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2570"/>
        <w:gridCol w:w="6780"/>
      </w:tblGrid>
      <w:tr w:rsidR="00D104D3" w14:paraId="7E0948BF" w14:textId="77777777" w:rsidTr="005550FA">
        <w:tc>
          <w:tcPr>
            <w:tcW w:w="2592" w:type="dxa"/>
            <w:gridSpan w:val="2"/>
            <w:tcMar>
              <w:top w:w="0" w:type="dxa"/>
              <w:left w:w="0" w:type="dxa"/>
              <w:bottom w:w="0" w:type="dxa"/>
              <w:right w:w="0" w:type="dxa"/>
            </w:tcMar>
          </w:tcPr>
          <w:p w14:paraId="5A0B4956" w14:textId="4B6ADC0C" w:rsidR="00D104D3" w:rsidRDefault="0096245A">
            <w:r>
              <w:rPr>
                <w:noProof/>
              </w:rPr>
              <mc:AlternateContent>
                <mc:Choice Requires="wps">
                  <w:drawing>
                    <wp:anchor distT="0" distB="0" distL="114300" distR="114300" simplePos="0" relativeHeight="251666432" behindDoc="0" locked="0" layoutInCell="1" allowOverlap="1" wp14:anchorId="5D88A501" wp14:editId="690D6C7B">
                      <wp:simplePos x="0" y="0"/>
                      <wp:positionH relativeFrom="column">
                        <wp:posOffset>291573</wp:posOffset>
                      </wp:positionH>
                      <wp:positionV relativeFrom="paragraph">
                        <wp:posOffset>122879</wp:posOffset>
                      </wp:positionV>
                      <wp:extent cx="2587557" cy="50583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87557" cy="505838"/>
                              </a:xfrm>
                              <a:prstGeom prst="rect">
                                <a:avLst/>
                              </a:prstGeom>
                              <a:noFill/>
                              <a:ln w="6350">
                                <a:noFill/>
                              </a:ln>
                            </wps:spPr>
                            <wps:txbx>
                              <w:txbxContent>
                                <w:p w14:paraId="4C15D079" w14:textId="4DD9C6A9" w:rsidR="0096245A" w:rsidRPr="0096245A" w:rsidRDefault="0096245A" w:rsidP="0096245A">
                                  <w:pPr>
                                    <w:jc w:val="center"/>
                                    <w:rPr>
                                      <w:rFonts w:ascii="Dotum" w:eastAsia="Dotum" w:hAnsi="Dotum"/>
                                      <w:color w:val="FFFFFF" w:themeColor="background1"/>
                                      <w:sz w:val="44"/>
                                      <w:lang w:val="nl-NL"/>
                                    </w:rPr>
                                  </w:pPr>
                                  <w:r w:rsidRPr="0096245A">
                                    <w:rPr>
                                      <w:rFonts w:ascii="Dotum" w:eastAsia="Dotum" w:hAnsi="Dotum"/>
                                      <w:color w:val="FFFFFF" w:themeColor="background1"/>
                                      <w:sz w:val="52"/>
                                      <w:lang w:val="nl-NL"/>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8A501" id="_x0000_t202" coordsize="21600,21600" o:spt="202" path="m,l,21600r21600,l21600,xe">
                      <v:stroke joinstyle="miter"/>
                      <v:path gradientshapeok="t" o:connecttype="rect"/>
                    </v:shapetype>
                    <v:shape id="Text Box 13" o:spid="_x0000_s1026" type="#_x0000_t202" style="position:absolute;margin-left:22.95pt;margin-top:9.7pt;width:203.75pt;height:3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" filled="f" stroked="f" strokeweight=".5pt">
                      <v:textbox>
                        <w:txbxContent>
                          <w:p w14:paraId="4C15D079" w14:textId="4DD9C6A9" w:rsidR="0096245A" w:rsidRPr="0096245A" w:rsidRDefault="0096245A" w:rsidP="0096245A">
                            <w:pPr>
                              <w:jc w:val="center"/>
                              <w:rPr>
                                <w:rFonts w:ascii="Dotum" w:eastAsia="Dotum" w:hAnsi="Dotum"/>
                                <w:color w:val="FFFFFF" w:themeColor="background1"/>
                                <w:sz w:val="44"/>
                                <w:lang w:val="nl-NL"/>
                              </w:rPr>
                            </w:pPr>
                            <w:r w:rsidRPr="0096245A">
                              <w:rPr>
                                <w:rFonts w:ascii="Dotum" w:eastAsia="Dotum" w:hAnsi="Dotum"/>
                                <w:color w:val="FFFFFF" w:themeColor="background1"/>
                                <w:sz w:val="52"/>
                                <w:lang w:val="nl-NL"/>
                              </w:rPr>
                              <w:t>NEWSLETTER</w:t>
                            </w:r>
                          </w:p>
                        </w:txbxContent>
                      </v:textbox>
                    </v:shape>
                  </w:pict>
                </mc:Fallback>
              </mc:AlternateContent>
            </w:r>
            <w:r w:rsidR="00AC1016">
              <w:rPr>
                <w:noProof/>
              </w:rPr>
              <mc:AlternateContent>
                <mc:Choice Requires="wps">
                  <w:drawing>
                    <wp:anchor distT="0" distB="0" distL="114300" distR="114300" simplePos="0" relativeHeight="251661312" behindDoc="0" locked="0" layoutInCell="1" allowOverlap="1" wp14:anchorId="632E7CAC" wp14:editId="11625551">
                      <wp:simplePos x="0" y="0"/>
                      <wp:positionH relativeFrom="column">
                        <wp:posOffset>3200400</wp:posOffset>
                      </wp:positionH>
                      <wp:positionV relativeFrom="paragraph">
                        <wp:posOffset>1511631</wp:posOffset>
                      </wp:positionV>
                      <wp:extent cx="914400"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914400" cy="628650"/>
                              </a:xfrm>
                              <a:prstGeom prst="rect">
                                <a:avLst/>
                              </a:prstGeom>
                              <a:noFill/>
                              <a:ln w="6350">
                                <a:noFill/>
                              </a:ln>
                            </wps:spPr>
                            <wps:txbx>
                              <w:txbxContent>
                                <w:p w14:paraId="7AAED8B1" w14:textId="77777777" w:rsidR="00D104D3" w:rsidRPr="00AC1016" w:rsidRDefault="00D104D3" w:rsidP="00D104D3">
                                  <w:pPr>
                                    <w:spacing w:after="0" w:line="240" w:lineRule="auto"/>
                                    <w:jc w:val="center"/>
                                    <w:outlineLvl w:val="2"/>
                                    <w:rPr>
                                      <w:rFonts w:ascii="Century Gothic" w:eastAsia="Times New Roman" w:hAnsi="Century Gothic" w:cs="Times New Roman"/>
                                      <w:bCs/>
                                      <w:color w:val="000000" w:themeColor="text1"/>
                                      <w:sz w:val="33"/>
                                      <w:szCs w:val="33"/>
                                    </w:rPr>
                                  </w:pPr>
                                  <w:r w:rsidRPr="00D104D3">
                                    <w:rPr>
                                      <w:rFonts w:ascii="Century Gothic" w:eastAsia="Times New Roman" w:hAnsi="Century Gothic" w:cs="Times New Roman"/>
                                      <w:bCs/>
                                      <w:color w:val="000000" w:themeColor="text1"/>
                                      <w:sz w:val="33"/>
                                      <w:szCs w:val="33"/>
                                    </w:rPr>
                                    <w:t>27 - 28 October</w:t>
                                  </w:r>
                                  <w:r w:rsidR="00AC1016" w:rsidRPr="00AC1016">
                                    <w:rPr>
                                      <w:rFonts w:ascii="Century Gothic" w:eastAsia="Times New Roman" w:hAnsi="Century Gothic" w:cs="Times New Roman"/>
                                      <w:bCs/>
                                      <w:color w:val="000000" w:themeColor="text1"/>
                                      <w:sz w:val="33"/>
                                      <w:szCs w:val="33"/>
                                    </w:rPr>
                                    <w:t xml:space="preserve"> 2</w:t>
                                  </w:r>
                                  <w:r w:rsidRPr="00D104D3">
                                    <w:rPr>
                                      <w:rFonts w:ascii="Century Gothic" w:eastAsia="Times New Roman" w:hAnsi="Century Gothic" w:cs="Times New Roman"/>
                                      <w:bCs/>
                                      <w:color w:val="000000" w:themeColor="text1"/>
                                      <w:sz w:val="33"/>
                                      <w:szCs w:val="33"/>
                                    </w:rPr>
                                    <w:t>020</w:t>
                                  </w:r>
                                </w:p>
                                <w:p w14:paraId="20BBFDE8" w14:textId="77777777" w:rsidR="00D104D3" w:rsidRPr="00AC1016" w:rsidRDefault="00D104D3" w:rsidP="00D104D3">
                                  <w:pPr>
                                    <w:spacing w:after="0" w:line="240" w:lineRule="auto"/>
                                    <w:jc w:val="center"/>
                                    <w:outlineLvl w:val="2"/>
                                    <w:rPr>
                                      <w:rFonts w:ascii="Century Gothic" w:eastAsia="Times New Roman" w:hAnsi="Century Gothic" w:cs="Times New Roman"/>
                                      <w:bCs/>
                                      <w:color w:val="000000" w:themeColor="text1"/>
                                      <w:sz w:val="33"/>
                                      <w:szCs w:val="33"/>
                                    </w:rPr>
                                  </w:pPr>
                                  <w:r w:rsidRPr="00D104D3">
                                    <w:rPr>
                                      <w:rFonts w:ascii="Century Gothic" w:eastAsia="Times New Roman" w:hAnsi="Century Gothic" w:cs="Times New Roman"/>
                                      <w:bCs/>
                                      <w:color w:val="000000" w:themeColor="text1"/>
                                      <w:sz w:val="33"/>
                                      <w:szCs w:val="33"/>
                                    </w:rPr>
                                    <w:t>Munich, Germany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E7CAC" id="Text Box 3" o:spid="_x0000_s1027" type="#_x0000_t202" style="position:absolute;margin-left:252pt;margin-top:119.05pt;width:1in;height:49.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" filled="f" stroked="f" strokeweight=".5pt">
                      <v:textbox>
                        <w:txbxContent>
                          <w:p w14:paraId="7AAED8B1" w14:textId="77777777" w:rsidR="00D104D3" w:rsidRPr="00AC1016" w:rsidRDefault="00D104D3" w:rsidP="00D104D3">
                            <w:pPr>
                              <w:spacing w:after="0" w:line="240" w:lineRule="auto"/>
                              <w:jc w:val="center"/>
                              <w:outlineLvl w:val="2"/>
                              <w:rPr>
                                <w:rFonts w:ascii="Century Gothic" w:eastAsia="Times New Roman" w:hAnsi="Century Gothic" w:cs="Times New Roman"/>
                                <w:bCs/>
                                <w:color w:val="000000" w:themeColor="text1"/>
                                <w:sz w:val="33"/>
                                <w:szCs w:val="33"/>
                              </w:rPr>
                            </w:pPr>
                            <w:r w:rsidRPr="00D104D3">
                              <w:rPr>
                                <w:rFonts w:ascii="Century Gothic" w:eastAsia="Times New Roman" w:hAnsi="Century Gothic" w:cs="Times New Roman"/>
                                <w:bCs/>
                                <w:color w:val="000000" w:themeColor="text1"/>
                                <w:sz w:val="33"/>
                                <w:szCs w:val="33"/>
                              </w:rPr>
                              <w:t>27 - 28 October</w:t>
                            </w:r>
                            <w:r w:rsidR="00AC1016" w:rsidRPr="00AC1016">
                              <w:rPr>
                                <w:rFonts w:ascii="Century Gothic" w:eastAsia="Times New Roman" w:hAnsi="Century Gothic" w:cs="Times New Roman"/>
                                <w:bCs/>
                                <w:color w:val="000000" w:themeColor="text1"/>
                                <w:sz w:val="33"/>
                                <w:szCs w:val="33"/>
                              </w:rPr>
                              <w:t xml:space="preserve"> 2</w:t>
                            </w:r>
                            <w:r w:rsidRPr="00D104D3">
                              <w:rPr>
                                <w:rFonts w:ascii="Century Gothic" w:eastAsia="Times New Roman" w:hAnsi="Century Gothic" w:cs="Times New Roman"/>
                                <w:bCs/>
                                <w:color w:val="000000" w:themeColor="text1"/>
                                <w:sz w:val="33"/>
                                <w:szCs w:val="33"/>
                              </w:rPr>
                              <w:t>020</w:t>
                            </w:r>
                          </w:p>
                          <w:p w14:paraId="20BBFDE8" w14:textId="77777777" w:rsidR="00D104D3" w:rsidRPr="00AC1016" w:rsidRDefault="00D104D3" w:rsidP="00D104D3">
                            <w:pPr>
                              <w:spacing w:after="0" w:line="240" w:lineRule="auto"/>
                              <w:jc w:val="center"/>
                              <w:outlineLvl w:val="2"/>
                              <w:rPr>
                                <w:rFonts w:ascii="Century Gothic" w:eastAsia="Times New Roman" w:hAnsi="Century Gothic" w:cs="Times New Roman"/>
                                <w:bCs/>
                                <w:color w:val="000000" w:themeColor="text1"/>
                                <w:sz w:val="33"/>
                                <w:szCs w:val="33"/>
                              </w:rPr>
                            </w:pPr>
                            <w:r w:rsidRPr="00D104D3">
                              <w:rPr>
                                <w:rFonts w:ascii="Century Gothic" w:eastAsia="Times New Roman" w:hAnsi="Century Gothic" w:cs="Times New Roman"/>
                                <w:bCs/>
                                <w:color w:val="000000" w:themeColor="text1"/>
                                <w:sz w:val="33"/>
                                <w:szCs w:val="33"/>
                              </w:rPr>
                              <w:t>Munich, Germany</w:t>
                            </w:r>
                          </w:p>
                        </w:txbxContent>
                      </v:textbox>
                    </v:shape>
                  </w:pict>
                </mc:Fallback>
              </mc:AlternateContent>
            </w:r>
            <w:r w:rsidR="00AC1016">
              <w:rPr>
                <w:noProof/>
              </w:rPr>
              <w:drawing>
                <wp:anchor distT="0" distB="0" distL="114300" distR="114300" simplePos="0" relativeHeight="251660288" behindDoc="0" locked="0" layoutInCell="1" allowOverlap="1" wp14:anchorId="6C061A21" wp14:editId="41254ADD">
                  <wp:simplePos x="0" y="0"/>
                  <wp:positionH relativeFrom="column">
                    <wp:posOffset>3282950</wp:posOffset>
                  </wp:positionH>
                  <wp:positionV relativeFrom="paragraph">
                    <wp:posOffset>181279</wp:posOffset>
                  </wp:positionV>
                  <wp:extent cx="2247900" cy="13836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vcon-europe-2020-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1383665"/>
                          </a:xfrm>
                          <a:prstGeom prst="rect">
                            <a:avLst/>
                          </a:prstGeom>
                        </pic:spPr>
                      </pic:pic>
                    </a:graphicData>
                  </a:graphic>
                  <wp14:sizeRelH relativeFrom="margin">
                    <wp14:pctWidth>0</wp14:pctWidth>
                  </wp14:sizeRelH>
                  <wp14:sizeRelV relativeFrom="margin">
                    <wp14:pctHeight>0</wp14:pctHeight>
                  </wp14:sizeRelV>
                </wp:anchor>
              </w:drawing>
            </w:r>
            <w:r w:rsidR="00D104D3">
              <w:rPr>
                <w:noProof/>
              </w:rPr>
              <mc:AlternateContent>
                <mc:Choice Requires="wps">
                  <w:drawing>
                    <wp:anchor distT="0" distB="0" distL="114300" distR="114300" simplePos="0" relativeHeight="251659264" behindDoc="0" locked="0" layoutInCell="1" allowOverlap="1" wp14:anchorId="4EB5E942" wp14:editId="33C2752D">
                      <wp:simplePos x="0" y="0"/>
                      <wp:positionH relativeFrom="column">
                        <wp:posOffset>2997200</wp:posOffset>
                      </wp:positionH>
                      <wp:positionV relativeFrom="paragraph">
                        <wp:posOffset>-260350</wp:posOffset>
                      </wp:positionV>
                      <wp:extent cx="2768600" cy="2768600"/>
                      <wp:effectExtent l="0" t="0" r="0" b="0"/>
                      <wp:wrapNone/>
                      <wp:docPr id="1" name="Oval 1"/>
                      <wp:cNvGraphicFramePr/>
                      <a:graphic xmlns:a="http://schemas.openxmlformats.org/drawingml/2006/main">
                        <a:graphicData uri="http://schemas.microsoft.com/office/word/2010/wordprocessingShape">
                          <wps:wsp>
                            <wps:cNvSpPr/>
                            <wps:spPr>
                              <a:xfrm>
                                <a:off x="0" y="0"/>
                                <a:ext cx="2768600" cy="2768600"/>
                              </a:xfrm>
                              <a:prstGeom prst="ellipse">
                                <a:avLst/>
                              </a:prstGeom>
                              <a:solidFill>
                                <a:schemeClr val="bg1">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31151" id="Oval 1" o:spid="_x0000_s1026" style="position:absolute;margin-left:236pt;margin-top:-20.5pt;width:218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" fillcolor="white [3212]" stroked="f" strokeweight="1pt">
                      <v:fill opacity="58339f"/>
                      <v:stroke joinstyle="miter"/>
                    </v:oval>
                  </w:pict>
                </mc:Fallback>
              </mc:AlternateContent>
            </w:r>
            <w:r w:rsidR="005550FA">
              <w:object w:dxaOrig="9170" w:dyaOrig="3490" w14:anchorId="02801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179pt" o:ole="">
                  <v:imagedata r:id="rId11" o:title=""/>
                </v:shape>
                <o:OLEObject Type="Embed" ProgID="PBrush" ShapeID="_x0000_i1025" DrawAspect="Content" ObjectID="_1645783811" r:id="rId12"/>
              </w:object>
            </w:r>
          </w:p>
        </w:tc>
      </w:tr>
      <w:tr w:rsidR="005550FA" w14:paraId="20D5AFEE" w14:textId="77777777" w:rsidTr="00F67BE2">
        <w:trPr>
          <w:trHeight w:val="198"/>
        </w:trPr>
        <w:tc>
          <w:tcPr>
            <w:tcW w:w="2592" w:type="dxa"/>
            <w:shd w:val="clear" w:color="auto" w:fill="D9D9D9" w:themeFill="background1" w:themeFillShade="D9"/>
          </w:tcPr>
          <w:p w14:paraId="4538C5CA" w14:textId="77777777" w:rsidR="005550FA" w:rsidRPr="00F67BE2" w:rsidRDefault="005550FA">
            <w:pPr>
              <w:rPr>
                <w:sz w:val="4"/>
              </w:rPr>
            </w:pPr>
          </w:p>
        </w:tc>
        <w:tc>
          <w:tcPr>
            <w:tcW w:w="7302" w:type="dxa"/>
          </w:tcPr>
          <w:p w14:paraId="2E08C0B5" w14:textId="77777777" w:rsidR="005550FA" w:rsidRPr="00F67BE2" w:rsidRDefault="005550FA">
            <w:pPr>
              <w:rPr>
                <w:sz w:val="4"/>
              </w:rPr>
            </w:pPr>
          </w:p>
        </w:tc>
      </w:tr>
      <w:tr w:rsidR="00F67BE2" w14:paraId="06BD8679" w14:textId="77777777" w:rsidTr="00F67BE2">
        <w:tc>
          <w:tcPr>
            <w:tcW w:w="2592" w:type="dxa"/>
            <w:shd w:val="clear" w:color="auto" w:fill="D9D9D9" w:themeFill="background1" w:themeFillShade="D9"/>
          </w:tcPr>
          <w:p w14:paraId="40CAFE93" w14:textId="77777777" w:rsidR="005550FA" w:rsidRPr="00AC1016" w:rsidRDefault="005550FA" w:rsidP="00AC1016">
            <w:pPr>
              <w:pStyle w:val="NormalWeb"/>
              <w:spacing w:before="0" w:beforeAutospacing="0" w:after="0" w:afterAutospacing="0"/>
              <w:jc w:val="center"/>
              <w:rPr>
                <w:rFonts w:ascii="Century Gothic" w:hAnsi="Century Gothic"/>
                <w:color w:val="2F5496" w:themeColor="accent1" w:themeShade="BF"/>
                <w:sz w:val="24"/>
                <w:szCs w:val="24"/>
              </w:rPr>
            </w:pPr>
            <w:r w:rsidRPr="00AC1016">
              <w:rPr>
                <w:rFonts w:ascii="Century Gothic" w:hAnsi="Century Gothic"/>
                <w:color w:val="2F5496" w:themeColor="accent1" w:themeShade="BF"/>
                <w:sz w:val="24"/>
                <w:szCs w:val="24"/>
              </w:rPr>
              <w:t>Conference Sponsor</w:t>
            </w:r>
          </w:p>
          <w:p w14:paraId="46952152" w14:textId="77777777" w:rsidR="005550FA" w:rsidRDefault="005550FA" w:rsidP="00AC1016">
            <w:pPr>
              <w:pStyle w:val="NormalWeb"/>
              <w:spacing w:before="0" w:beforeAutospacing="0" w:after="0" w:afterAutospacing="0"/>
              <w:jc w:val="center"/>
              <w:rPr>
                <w:rFonts w:ascii="Trebuchet MS" w:hAnsi="Trebuchet MS"/>
                <w:color w:val="2F5496" w:themeColor="accent1" w:themeShade="BF"/>
                <w:sz w:val="17"/>
                <w:szCs w:val="17"/>
              </w:rPr>
            </w:pPr>
          </w:p>
          <w:p w14:paraId="622C3169" w14:textId="77777777" w:rsidR="005550FA" w:rsidRDefault="005550FA" w:rsidP="00AC1016">
            <w:pPr>
              <w:jc w:val="center"/>
            </w:pPr>
            <w:r>
              <w:rPr>
                <w:rFonts w:ascii="Georgia" w:hAnsi="Georgia"/>
                <w:noProof/>
                <w:color w:val="1F2C5B"/>
                <w:sz w:val="27"/>
                <w:szCs w:val="27"/>
              </w:rPr>
              <w:drawing>
                <wp:inline distT="0" distB="0" distL="0" distR="0" wp14:anchorId="299BA8E9" wp14:editId="53ABB422">
                  <wp:extent cx="1219200" cy="707923"/>
                  <wp:effectExtent l="0" t="0" r="0" b="0"/>
                  <wp:docPr id="8" name="Picture 8" descr="http://staticapp.icpsc.com/icp/loadimage.php/mogile/575804/eeb73934915eb128e63221cde136b536/image/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app.icpsc.com/icp/loadimage.php/mogile/575804/eeb73934915eb128e63221cde136b536/image/png"/>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242919" cy="721695"/>
                          </a:xfrm>
                          <a:prstGeom prst="rect">
                            <a:avLst/>
                          </a:prstGeom>
                          <a:noFill/>
                          <a:ln>
                            <a:noFill/>
                          </a:ln>
                        </pic:spPr>
                      </pic:pic>
                    </a:graphicData>
                  </a:graphic>
                </wp:inline>
              </w:drawing>
            </w:r>
          </w:p>
          <w:p w14:paraId="54707531" w14:textId="77777777" w:rsidR="005550FA" w:rsidRDefault="005550FA" w:rsidP="00AC1016">
            <w:pPr>
              <w:jc w:val="center"/>
            </w:pPr>
          </w:p>
          <w:p w14:paraId="794CAFCA" w14:textId="77777777" w:rsidR="005550FA" w:rsidRDefault="005550FA" w:rsidP="00AC1016">
            <w:pPr>
              <w:jc w:val="center"/>
            </w:pPr>
          </w:p>
          <w:p w14:paraId="0E00D42B" w14:textId="319ABCC9" w:rsidR="005550FA" w:rsidRDefault="005550FA" w:rsidP="005550FA">
            <w:pPr>
              <w:pStyle w:val="NormalWeb"/>
              <w:spacing w:before="0" w:beforeAutospacing="0" w:after="0" w:afterAutospacing="0"/>
              <w:jc w:val="center"/>
              <w:rPr>
                <w:rFonts w:ascii="Century Gothic" w:hAnsi="Century Gothic"/>
                <w:color w:val="2F5496" w:themeColor="accent1" w:themeShade="BF"/>
                <w:sz w:val="24"/>
                <w:szCs w:val="24"/>
              </w:rPr>
            </w:pPr>
            <w:r w:rsidRPr="00AC1016">
              <w:rPr>
                <w:rFonts w:ascii="Century Gothic" w:hAnsi="Century Gothic"/>
                <w:color w:val="2F5496" w:themeColor="accent1" w:themeShade="BF"/>
                <w:sz w:val="24"/>
                <w:szCs w:val="24"/>
              </w:rPr>
              <w:t>Interested in Sponsorship</w:t>
            </w:r>
            <w:r w:rsidR="00F965D1">
              <w:rPr>
                <w:rFonts w:ascii="Century Gothic" w:hAnsi="Century Gothic"/>
                <w:color w:val="2F5496" w:themeColor="accent1" w:themeShade="BF"/>
                <w:sz w:val="24"/>
                <w:szCs w:val="24"/>
              </w:rPr>
              <w:t xml:space="preserve"> or join the Exhibition</w:t>
            </w:r>
            <w:r w:rsidRPr="00AC1016">
              <w:rPr>
                <w:rFonts w:ascii="Century Gothic" w:hAnsi="Century Gothic"/>
                <w:color w:val="2F5496" w:themeColor="accent1" w:themeShade="BF"/>
                <w:sz w:val="24"/>
                <w:szCs w:val="24"/>
              </w:rPr>
              <w:t>?</w:t>
            </w:r>
          </w:p>
          <w:p w14:paraId="50D82BCB" w14:textId="77777777" w:rsidR="005550FA" w:rsidRDefault="005550FA" w:rsidP="005550FA">
            <w:pPr>
              <w:pStyle w:val="NormalWeb"/>
              <w:spacing w:before="0" w:beforeAutospacing="0" w:after="0" w:afterAutospacing="0"/>
              <w:jc w:val="center"/>
              <w:rPr>
                <w:rFonts w:ascii="Century Gothic" w:hAnsi="Century Gothic"/>
                <w:color w:val="2F5496" w:themeColor="accent1" w:themeShade="BF"/>
                <w:sz w:val="24"/>
                <w:szCs w:val="24"/>
              </w:rPr>
            </w:pPr>
          </w:p>
          <w:p w14:paraId="1014F11A" w14:textId="77777777" w:rsidR="005550FA" w:rsidRPr="005550FA" w:rsidRDefault="005550FA" w:rsidP="005550FA">
            <w:pPr>
              <w:pStyle w:val="NormalWeb"/>
              <w:spacing w:before="0" w:beforeAutospacing="0" w:after="0" w:afterAutospacing="0"/>
              <w:jc w:val="center"/>
              <w:rPr>
                <w:rFonts w:ascii="Century Gothic" w:hAnsi="Century Gothic" w:cs="Arial"/>
                <w:color w:val="000000"/>
                <w:sz w:val="18"/>
                <w:szCs w:val="18"/>
              </w:rPr>
            </w:pPr>
            <w:r w:rsidRPr="005550FA">
              <w:rPr>
                <w:rFonts w:ascii="Century Gothic" w:hAnsi="Century Gothic" w:cs="Arial"/>
                <w:color w:val="000000"/>
                <w:sz w:val="18"/>
                <w:szCs w:val="18"/>
              </w:rPr>
              <w:t>Feel free to contact us if you are interested in promoting your company at DVCon Europe!</w:t>
            </w:r>
          </w:p>
          <w:p w14:paraId="0E722A92" w14:textId="77777777" w:rsidR="005550FA" w:rsidRPr="005550FA" w:rsidRDefault="009F3FA5" w:rsidP="005550FA">
            <w:pPr>
              <w:pStyle w:val="NormalWeb"/>
              <w:spacing w:before="0" w:beforeAutospacing="0" w:after="0" w:afterAutospacing="0"/>
              <w:jc w:val="center"/>
              <w:rPr>
                <w:rFonts w:ascii="Century Gothic" w:hAnsi="Century Gothic"/>
                <w:color w:val="2F5496" w:themeColor="accent1" w:themeShade="BF"/>
                <w:sz w:val="18"/>
                <w:szCs w:val="18"/>
              </w:rPr>
            </w:pPr>
            <w:hyperlink r:id="rId15" w:history="1">
              <w:r w:rsidR="005550FA" w:rsidRPr="005550FA">
                <w:rPr>
                  <w:rFonts w:ascii="Century Gothic" w:hAnsi="Century Gothic"/>
                  <w:color w:val="2F5496" w:themeColor="accent1" w:themeShade="BF"/>
                  <w:sz w:val="18"/>
                  <w:szCs w:val="18"/>
                </w:rPr>
                <w:t>info@dvcon-europe.org</w:t>
              </w:r>
            </w:hyperlink>
          </w:p>
          <w:p w14:paraId="54164F52" w14:textId="77777777" w:rsidR="005550FA" w:rsidRDefault="005550FA" w:rsidP="00AC1016">
            <w:pPr>
              <w:jc w:val="center"/>
            </w:pPr>
          </w:p>
          <w:p w14:paraId="50FD2A7D" w14:textId="77777777" w:rsidR="001C2961" w:rsidRDefault="001C2961" w:rsidP="001C2961">
            <w:pPr>
              <w:pStyle w:val="NormalWeb"/>
              <w:spacing w:before="0" w:beforeAutospacing="0" w:after="0" w:afterAutospacing="0"/>
              <w:jc w:val="center"/>
              <w:rPr>
                <w:rFonts w:ascii="Century Gothic" w:hAnsi="Century Gothic"/>
                <w:color w:val="2F5496" w:themeColor="accent1" w:themeShade="BF"/>
                <w:sz w:val="24"/>
                <w:szCs w:val="24"/>
              </w:rPr>
            </w:pPr>
            <w:r>
              <w:rPr>
                <w:rFonts w:ascii="Century Gothic" w:hAnsi="Century Gothic"/>
                <w:color w:val="2F5496" w:themeColor="accent1" w:themeShade="BF"/>
                <w:sz w:val="24"/>
                <w:szCs w:val="24"/>
              </w:rPr>
              <w:t>Mark your calendar</w:t>
            </w:r>
          </w:p>
          <w:p w14:paraId="76EDD8B9" w14:textId="6200BA6F" w:rsidR="001C2961" w:rsidRDefault="001C2961" w:rsidP="001C2961">
            <w:pPr>
              <w:pStyle w:val="NormalWeb"/>
              <w:spacing w:before="0" w:beforeAutospacing="0" w:after="0" w:afterAutospacing="0"/>
              <w:jc w:val="center"/>
              <w:rPr>
                <w:rFonts w:ascii="Century Gothic" w:hAnsi="Century Gothic"/>
                <w:color w:val="2F5496" w:themeColor="accent1" w:themeShade="BF"/>
                <w:sz w:val="24"/>
                <w:szCs w:val="24"/>
              </w:rPr>
            </w:pPr>
            <w:r w:rsidRPr="00AC1016">
              <w:rPr>
                <w:rFonts w:ascii="Century Gothic" w:hAnsi="Century Gothic"/>
                <w:color w:val="2F5496" w:themeColor="accent1" w:themeShade="BF"/>
                <w:sz w:val="24"/>
                <w:szCs w:val="24"/>
              </w:rPr>
              <w:t xml:space="preserve"> </w:t>
            </w:r>
          </w:p>
          <w:p w14:paraId="3860AD3B" w14:textId="68FBF310" w:rsidR="001C2961" w:rsidRPr="001C2961" w:rsidRDefault="001C2961" w:rsidP="00AC1016">
            <w:pPr>
              <w:jc w:val="center"/>
              <w:rPr>
                <w:rFonts w:ascii="Century Gothic" w:hAnsi="Century Gothic" w:cs="Arial"/>
                <w:b/>
                <w:color w:val="000000"/>
                <w:sz w:val="18"/>
                <w:szCs w:val="18"/>
              </w:rPr>
            </w:pPr>
            <w:r w:rsidRPr="001C2961">
              <w:rPr>
                <w:rFonts w:ascii="Century Gothic" w:hAnsi="Century Gothic" w:cs="Arial"/>
                <w:b/>
                <w:color w:val="000000"/>
                <w:sz w:val="18"/>
                <w:szCs w:val="18"/>
              </w:rPr>
              <w:t>27 April 2020</w:t>
            </w:r>
          </w:p>
          <w:p w14:paraId="24A89A49" w14:textId="0169EAE7" w:rsidR="001C2961" w:rsidRPr="001C2961" w:rsidRDefault="001C2961" w:rsidP="00AC1016">
            <w:pPr>
              <w:jc w:val="center"/>
              <w:rPr>
                <w:rFonts w:ascii="Century Gothic" w:hAnsi="Century Gothic" w:cs="Arial"/>
                <w:color w:val="000000"/>
                <w:sz w:val="18"/>
                <w:szCs w:val="18"/>
              </w:rPr>
            </w:pPr>
            <w:r w:rsidRPr="001C2961">
              <w:rPr>
                <w:rFonts w:ascii="Century Gothic" w:hAnsi="Century Gothic" w:cs="Arial"/>
                <w:color w:val="000000"/>
                <w:sz w:val="18"/>
                <w:szCs w:val="18"/>
              </w:rPr>
              <w:t xml:space="preserve">Submission deadline for </w:t>
            </w:r>
          </w:p>
          <w:p w14:paraId="57656167" w14:textId="5C8CF88C" w:rsidR="001C2961" w:rsidRPr="001C2961" w:rsidRDefault="001C2961" w:rsidP="00AC1016">
            <w:pPr>
              <w:jc w:val="center"/>
              <w:rPr>
                <w:rFonts w:ascii="Century Gothic" w:hAnsi="Century Gothic" w:cs="Arial"/>
                <w:color w:val="000000"/>
                <w:sz w:val="18"/>
                <w:szCs w:val="18"/>
              </w:rPr>
            </w:pPr>
            <w:r>
              <w:rPr>
                <w:rFonts w:ascii="Century Gothic" w:hAnsi="Century Gothic" w:cs="Arial"/>
                <w:color w:val="000000"/>
                <w:sz w:val="18"/>
                <w:szCs w:val="18"/>
              </w:rPr>
              <w:t>papers, tutorials and panels</w:t>
            </w:r>
          </w:p>
          <w:p w14:paraId="4CE0A613" w14:textId="77777777" w:rsidR="001C2961" w:rsidRPr="001C2961" w:rsidRDefault="001C2961" w:rsidP="00AC1016">
            <w:pPr>
              <w:jc w:val="center"/>
              <w:rPr>
                <w:rFonts w:ascii="Century Gothic" w:hAnsi="Century Gothic" w:cs="Arial"/>
                <w:color w:val="000000"/>
                <w:sz w:val="18"/>
                <w:szCs w:val="18"/>
              </w:rPr>
            </w:pPr>
          </w:p>
          <w:p w14:paraId="34BAF358" w14:textId="36606ED8" w:rsidR="001C2961" w:rsidRPr="001C2961" w:rsidRDefault="001C2961" w:rsidP="00AC1016">
            <w:pPr>
              <w:jc w:val="center"/>
              <w:rPr>
                <w:rFonts w:ascii="Century Gothic" w:hAnsi="Century Gothic" w:cs="Arial"/>
                <w:color w:val="000000"/>
                <w:sz w:val="18"/>
                <w:szCs w:val="18"/>
              </w:rPr>
            </w:pPr>
            <w:r w:rsidRPr="001C2961">
              <w:rPr>
                <w:rFonts w:ascii="Century Gothic" w:hAnsi="Century Gothic" w:cs="Arial"/>
                <w:b/>
                <w:color w:val="000000"/>
                <w:sz w:val="18"/>
                <w:szCs w:val="18"/>
              </w:rPr>
              <w:t>27 October 2020</w:t>
            </w:r>
            <w:r w:rsidRPr="001C2961">
              <w:rPr>
                <w:rFonts w:ascii="Century Gothic" w:hAnsi="Century Gothic" w:cs="Arial"/>
                <w:color w:val="000000"/>
                <w:sz w:val="18"/>
                <w:szCs w:val="18"/>
              </w:rPr>
              <w:t xml:space="preserve"> </w:t>
            </w:r>
            <w:r w:rsidRPr="001C2961">
              <w:rPr>
                <w:rFonts w:ascii="Century Gothic" w:hAnsi="Century Gothic" w:cs="Arial"/>
                <w:color w:val="000000"/>
                <w:sz w:val="18"/>
                <w:szCs w:val="18"/>
              </w:rPr>
              <w:br/>
              <w:t>DVCon Europe</w:t>
            </w:r>
          </w:p>
          <w:p w14:paraId="53F6BA8D" w14:textId="77777777" w:rsidR="001C2961" w:rsidRPr="001C2961" w:rsidRDefault="001C2961" w:rsidP="00AC1016">
            <w:pPr>
              <w:jc w:val="center"/>
              <w:rPr>
                <w:rFonts w:ascii="Century Gothic" w:hAnsi="Century Gothic" w:cs="Arial"/>
                <w:color w:val="000000"/>
                <w:sz w:val="18"/>
                <w:szCs w:val="18"/>
              </w:rPr>
            </w:pPr>
          </w:p>
          <w:p w14:paraId="0C001637" w14:textId="3347A67F" w:rsidR="001C2961" w:rsidRDefault="001C2961" w:rsidP="001C2961">
            <w:pPr>
              <w:jc w:val="center"/>
              <w:rPr>
                <w:rFonts w:ascii="Century Gothic" w:hAnsi="Century Gothic" w:cs="Arial"/>
                <w:color w:val="000000"/>
                <w:sz w:val="18"/>
                <w:szCs w:val="18"/>
              </w:rPr>
            </w:pPr>
            <w:r w:rsidRPr="001C2961">
              <w:rPr>
                <w:rFonts w:ascii="Century Gothic" w:hAnsi="Century Gothic" w:cs="Arial"/>
                <w:b/>
                <w:color w:val="000000"/>
                <w:sz w:val="18"/>
                <w:szCs w:val="18"/>
              </w:rPr>
              <w:t xml:space="preserve">28 </w:t>
            </w:r>
            <w:r w:rsidRPr="001C2961">
              <w:rPr>
                <w:rFonts w:ascii="Century Gothic" w:hAnsi="Century Gothic" w:cs="Arial"/>
                <w:b/>
                <w:color w:val="000000"/>
                <w:sz w:val="18"/>
                <w:szCs w:val="18"/>
              </w:rPr>
              <w:t xml:space="preserve">October </w:t>
            </w:r>
            <w:r w:rsidRPr="001C2961">
              <w:rPr>
                <w:rFonts w:ascii="Century Gothic" w:hAnsi="Century Gothic" w:cs="Arial"/>
                <w:b/>
                <w:color w:val="000000"/>
                <w:sz w:val="18"/>
                <w:szCs w:val="18"/>
              </w:rPr>
              <w:t>2020</w:t>
            </w:r>
            <w:r>
              <w:rPr>
                <w:rFonts w:ascii="Century Gothic" w:hAnsi="Century Gothic" w:cs="Arial"/>
                <w:color w:val="000000"/>
                <w:sz w:val="18"/>
                <w:szCs w:val="18"/>
              </w:rPr>
              <w:br/>
            </w:r>
            <w:r>
              <w:rPr>
                <w:rFonts w:ascii="Century Gothic" w:hAnsi="Century Gothic" w:cs="Arial"/>
                <w:color w:val="000000"/>
                <w:sz w:val="18"/>
                <w:szCs w:val="18"/>
              </w:rPr>
              <w:t>DVCon Europe</w:t>
            </w:r>
          </w:p>
          <w:p w14:paraId="318167C3" w14:textId="77777777" w:rsidR="001C2961" w:rsidRDefault="001C2961" w:rsidP="001C2961">
            <w:pPr>
              <w:jc w:val="center"/>
              <w:rPr>
                <w:rFonts w:ascii="Century Gothic" w:hAnsi="Century Gothic" w:cs="Arial"/>
                <w:color w:val="000000"/>
                <w:sz w:val="18"/>
                <w:szCs w:val="18"/>
              </w:rPr>
            </w:pPr>
          </w:p>
          <w:p w14:paraId="5370FF96" w14:textId="0BACE3C4" w:rsidR="001C2961" w:rsidRDefault="001C2961" w:rsidP="001C2961">
            <w:pPr>
              <w:jc w:val="center"/>
              <w:rPr>
                <w:rFonts w:ascii="Century Gothic" w:hAnsi="Century Gothic" w:cs="Arial"/>
                <w:color w:val="000000"/>
                <w:sz w:val="18"/>
                <w:szCs w:val="18"/>
              </w:rPr>
            </w:pPr>
            <w:r w:rsidRPr="001C2961">
              <w:rPr>
                <w:rFonts w:ascii="Century Gothic" w:hAnsi="Century Gothic" w:cs="Arial"/>
                <w:b/>
                <w:color w:val="000000"/>
                <w:sz w:val="18"/>
                <w:szCs w:val="18"/>
              </w:rPr>
              <w:t xml:space="preserve">29 </w:t>
            </w:r>
            <w:r w:rsidRPr="001C2961">
              <w:rPr>
                <w:rFonts w:ascii="Century Gothic" w:hAnsi="Century Gothic" w:cs="Arial"/>
                <w:b/>
                <w:color w:val="000000"/>
                <w:sz w:val="18"/>
                <w:szCs w:val="18"/>
              </w:rPr>
              <w:t xml:space="preserve">October </w:t>
            </w:r>
            <w:r w:rsidRPr="001C2961">
              <w:rPr>
                <w:rFonts w:ascii="Century Gothic" w:hAnsi="Century Gothic" w:cs="Arial"/>
                <w:b/>
                <w:color w:val="000000"/>
                <w:sz w:val="18"/>
                <w:szCs w:val="18"/>
              </w:rPr>
              <w:t>2020</w:t>
            </w:r>
            <w:r>
              <w:rPr>
                <w:rFonts w:ascii="Century Gothic" w:hAnsi="Century Gothic" w:cs="Arial"/>
                <w:color w:val="000000"/>
                <w:sz w:val="18"/>
                <w:szCs w:val="18"/>
              </w:rPr>
              <w:br/>
              <w:t>SystemC Evolution Day</w:t>
            </w:r>
          </w:p>
          <w:p w14:paraId="5C8EFCC6" w14:textId="0D2B5BE4" w:rsidR="001C2961" w:rsidRDefault="001C2961" w:rsidP="001C2961">
            <w:pPr>
              <w:jc w:val="center"/>
              <w:rPr>
                <w:rFonts w:ascii="Century Gothic" w:hAnsi="Century Gothic" w:cs="Arial"/>
                <w:color w:val="000000"/>
                <w:sz w:val="18"/>
                <w:szCs w:val="18"/>
              </w:rPr>
            </w:pPr>
          </w:p>
          <w:p w14:paraId="24C7471E" w14:textId="77777777" w:rsidR="001C2961" w:rsidRDefault="001C2961" w:rsidP="00AC1016">
            <w:pPr>
              <w:jc w:val="center"/>
              <w:rPr>
                <w:rFonts w:ascii="Century Gothic" w:hAnsi="Century Gothic" w:cs="Arial"/>
                <w:color w:val="000000"/>
                <w:sz w:val="18"/>
                <w:szCs w:val="18"/>
              </w:rPr>
            </w:pPr>
          </w:p>
          <w:p w14:paraId="4CD7D863" w14:textId="26DE2EED" w:rsidR="001C2961" w:rsidRDefault="001C2961" w:rsidP="00AC1016">
            <w:pPr>
              <w:jc w:val="center"/>
            </w:pPr>
          </w:p>
        </w:tc>
        <w:tc>
          <w:tcPr>
            <w:tcW w:w="7302" w:type="dxa"/>
            <w:tcMar>
              <w:left w:w="288" w:type="dxa"/>
              <w:right w:w="288" w:type="dxa"/>
            </w:tcMar>
          </w:tcPr>
          <w:p w14:paraId="0F953465" w14:textId="18492863" w:rsidR="00F67BE2" w:rsidRDefault="00F67BE2" w:rsidP="00F67BE2">
            <w:pPr>
              <w:pStyle w:val="NormalWeb"/>
              <w:spacing w:before="0" w:beforeAutospacing="0" w:after="0" w:afterAutospacing="0"/>
              <w:rPr>
                <w:rFonts w:ascii="Century Gothic" w:hAnsi="Century Gothic"/>
                <w:b/>
                <w:color w:val="2F5496" w:themeColor="accent1" w:themeShade="BF"/>
                <w:sz w:val="28"/>
                <w:szCs w:val="24"/>
              </w:rPr>
            </w:pPr>
            <w:r>
              <w:rPr>
                <w:rFonts w:ascii="Century Gothic" w:hAnsi="Century Gothic"/>
                <w:b/>
                <w:color w:val="2F5496" w:themeColor="accent1" w:themeShade="BF"/>
                <w:sz w:val="28"/>
                <w:szCs w:val="24"/>
              </w:rPr>
              <w:t>Welcome to DVCon Europe 2020</w:t>
            </w:r>
            <w:r w:rsidR="00F965D1">
              <w:rPr>
                <w:rFonts w:ascii="Century Gothic" w:hAnsi="Century Gothic"/>
                <w:b/>
                <w:color w:val="2F5496" w:themeColor="accent1" w:themeShade="BF"/>
                <w:sz w:val="28"/>
                <w:szCs w:val="24"/>
              </w:rPr>
              <w:t>!</w:t>
            </w:r>
          </w:p>
          <w:p w14:paraId="6A07C5C7" w14:textId="77777777" w:rsidR="00F67BE2" w:rsidRPr="00F67BE2" w:rsidRDefault="00F67BE2" w:rsidP="00F67BE2">
            <w:pPr>
              <w:pStyle w:val="NormalWeb"/>
              <w:spacing w:before="0" w:beforeAutospacing="0" w:after="0" w:afterAutospacing="0"/>
              <w:rPr>
                <w:rFonts w:ascii="Century Gothic" w:hAnsi="Century Gothic"/>
                <w:color w:val="000000" w:themeColor="text1"/>
              </w:rPr>
            </w:pPr>
            <w:r w:rsidRPr="00FF2B97">
              <w:rPr>
                <w:rFonts w:ascii="Century Gothic" w:hAnsi="Century Gothic"/>
                <w:bCs/>
                <w:color w:val="000000" w:themeColor="text1"/>
              </w:rPr>
              <w:t>Joachim Geishauser</w:t>
            </w:r>
            <w:r w:rsidRPr="00F67BE2">
              <w:rPr>
                <w:rFonts w:ascii="Century Gothic" w:hAnsi="Century Gothic"/>
                <w:color w:val="000000" w:themeColor="text1"/>
              </w:rPr>
              <w:t xml:space="preserve"> – General Chair</w:t>
            </w:r>
          </w:p>
          <w:p w14:paraId="473B613F" w14:textId="77777777" w:rsidR="00F67BE2" w:rsidRPr="005550FA" w:rsidRDefault="00F67BE2" w:rsidP="00F67BE2">
            <w:pPr>
              <w:pStyle w:val="NormalWeb"/>
              <w:spacing w:before="0" w:beforeAutospacing="0" w:after="0" w:afterAutospacing="0"/>
              <w:jc w:val="center"/>
              <w:rPr>
                <w:rFonts w:ascii="Century Gothic" w:hAnsi="Century Gothic"/>
                <w:color w:val="2F5496" w:themeColor="accent1" w:themeShade="BF"/>
                <w:sz w:val="24"/>
                <w:szCs w:val="24"/>
              </w:rPr>
            </w:pPr>
          </w:p>
          <w:p w14:paraId="4C0E94B0" w14:textId="1DA5D431" w:rsidR="008642C7" w:rsidRDefault="008642C7" w:rsidP="00F67BE2">
            <w:pPr>
              <w:pStyle w:val="NormalWeb"/>
              <w:spacing w:before="0" w:beforeAutospacing="0" w:after="0" w:afterAutospacing="0"/>
              <w:rPr>
                <w:rFonts w:ascii="Century Gothic" w:hAnsi="Century Gothic"/>
                <w:color w:val="000000" w:themeColor="text1"/>
              </w:rPr>
            </w:pPr>
            <w:r>
              <w:rPr>
                <w:noProof/>
              </w:rPr>
              <w:drawing>
                <wp:anchor distT="0" distB="0" distL="114300" distR="114300" simplePos="0" relativeHeight="251662336" behindDoc="0" locked="0" layoutInCell="1" allowOverlap="1" wp14:anchorId="0AA3DEB4" wp14:editId="4BA35929">
                  <wp:simplePos x="0" y="0"/>
                  <wp:positionH relativeFrom="column">
                    <wp:posOffset>2604770</wp:posOffset>
                  </wp:positionH>
                  <wp:positionV relativeFrom="paragraph">
                    <wp:posOffset>35911</wp:posOffset>
                  </wp:positionV>
                  <wp:extent cx="1212215" cy="1212215"/>
                  <wp:effectExtent l="0" t="0" r="6985" b="6985"/>
                  <wp:wrapSquare wrapText="bothSides"/>
                  <wp:docPr id="4" name="Picture 4" descr="https://dvcon-europe.org/sites/dvcon-europe.org/files/picture-26532-150756691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dvcon-europe.org/sites/dvcon-europe.org/files/picture-26532-1507566912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C9C" w:rsidRPr="00244C9C">
              <w:rPr>
                <w:rFonts w:ascii="Century Gothic" w:hAnsi="Century Gothic"/>
                <w:color w:val="000000" w:themeColor="text1"/>
              </w:rPr>
              <w:t xml:space="preserve">A new decade has just begun and we’ve started </w:t>
            </w:r>
            <w:r w:rsidR="00803DF1" w:rsidRPr="00244C9C">
              <w:rPr>
                <w:rFonts w:ascii="Century Gothic" w:hAnsi="Century Gothic"/>
                <w:color w:val="000000" w:themeColor="text1"/>
              </w:rPr>
              <w:t>organizing</w:t>
            </w:r>
            <w:r w:rsidR="00244C9C" w:rsidRPr="00244C9C">
              <w:rPr>
                <w:rFonts w:ascii="Century Gothic" w:hAnsi="Century Gothic"/>
                <w:color w:val="000000" w:themeColor="text1"/>
              </w:rPr>
              <w:t xml:space="preserve"> the seventh edition of DVCon Europe. Getting together these days has become more difficult because of travel restrictions due to the Coronavirus outbreak worldwide. Still, it is important to get together to meet experts and share experiences. Also, getting an update on the Accellera standardization activities and providing feedback to new standards developments like the functional safety is very important. Through this, DVCon Europe has become a well-established conference. We are proud that we have achieved this, together with you!</w:t>
            </w:r>
            <w:r>
              <w:rPr>
                <w:rFonts w:ascii="Century Gothic" w:hAnsi="Century Gothic"/>
                <w:color w:val="000000" w:themeColor="text1"/>
              </w:rPr>
              <w:t xml:space="preserve">  </w:t>
            </w:r>
            <w:hyperlink r:id="rId17" w:history="1">
              <w:r w:rsidR="00C634CC" w:rsidRPr="009D3C7D">
                <w:rPr>
                  <w:rFonts w:ascii="Century Gothic" w:hAnsi="Century Gothic"/>
                  <w:color w:val="2F5496" w:themeColor="accent1" w:themeShade="BF"/>
                  <w:u w:val="single"/>
                </w:rPr>
                <w:t>Read more</w:t>
              </w:r>
              <w:r w:rsidR="00C634CC" w:rsidRPr="009D3C7D">
                <w:rPr>
                  <w:rFonts w:ascii="Century Gothic" w:hAnsi="Century Gothic"/>
                  <w:color w:val="2F5496" w:themeColor="accent1" w:themeShade="BF"/>
                </w:rPr>
                <w:t xml:space="preserve"> &gt;&gt;</w:t>
              </w:r>
            </w:hyperlink>
          </w:p>
          <w:p w14:paraId="666B05DE" w14:textId="77777777" w:rsidR="00F67BE2" w:rsidRDefault="00F67BE2" w:rsidP="00F67BE2">
            <w:pPr>
              <w:pStyle w:val="NormalWeb"/>
              <w:spacing w:before="0" w:beforeAutospacing="0" w:after="0" w:afterAutospacing="0"/>
              <w:rPr>
                <w:rFonts w:ascii="Century Gothic" w:hAnsi="Century Gothic"/>
                <w:b/>
                <w:color w:val="2F5496" w:themeColor="accent1" w:themeShade="BF"/>
                <w:sz w:val="28"/>
                <w:szCs w:val="24"/>
              </w:rPr>
            </w:pPr>
          </w:p>
          <w:p w14:paraId="32CCFF00" w14:textId="77777777" w:rsidR="005550FA" w:rsidRPr="005550FA" w:rsidRDefault="005550FA" w:rsidP="00F67BE2">
            <w:pPr>
              <w:pStyle w:val="NormalWeb"/>
              <w:spacing w:before="0" w:beforeAutospacing="0" w:after="0" w:afterAutospacing="0"/>
              <w:rPr>
                <w:rFonts w:ascii="Century Gothic" w:hAnsi="Century Gothic"/>
                <w:b/>
                <w:color w:val="2F5496" w:themeColor="accent1" w:themeShade="BF"/>
                <w:sz w:val="28"/>
                <w:szCs w:val="24"/>
              </w:rPr>
            </w:pPr>
            <w:r w:rsidRPr="005550FA">
              <w:rPr>
                <w:rFonts w:ascii="Century Gothic" w:hAnsi="Century Gothic"/>
                <w:b/>
                <w:color w:val="2F5496" w:themeColor="accent1" w:themeShade="BF"/>
                <w:sz w:val="28"/>
                <w:szCs w:val="24"/>
              </w:rPr>
              <w:t>Call for Papers, Tutorials, and Panels</w:t>
            </w:r>
          </w:p>
          <w:p w14:paraId="7D5F654F" w14:textId="77777777" w:rsidR="005550FA" w:rsidRPr="005550FA" w:rsidRDefault="005550FA" w:rsidP="005550FA">
            <w:pPr>
              <w:pStyle w:val="NormalWeb"/>
              <w:spacing w:before="0" w:beforeAutospacing="0" w:after="0" w:afterAutospacing="0"/>
              <w:jc w:val="center"/>
              <w:rPr>
                <w:rFonts w:ascii="Century Gothic" w:hAnsi="Century Gothic"/>
                <w:color w:val="2F5496" w:themeColor="accent1" w:themeShade="BF"/>
                <w:sz w:val="24"/>
                <w:szCs w:val="24"/>
              </w:rPr>
            </w:pPr>
          </w:p>
          <w:p w14:paraId="4FBE7E63" w14:textId="77777777" w:rsidR="005550FA" w:rsidRPr="005550FA" w:rsidRDefault="005550FA" w:rsidP="005550FA">
            <w:pPr>
              <w:pStyle w:val="NormalWeb"/>
              <w:spacing w:before="0" w:beforeAutospacing="0" w:after="0" w:afterAutospacing="0"/>
              <w:rPr>
                <w:rFonts w:ascii="Century Gothic" w:hAnsi="Century Gothic"/>
                <w:color w:val="000000" w:themeColor="text1"/>
              </w:rPr>
            </w:pPr>
            <w:r w:rsidRPr="005550FA">
              <w:rPr>
                <w:rFonts w:ascii="Century Gothic" w:hAnsi="Century Gothic"/>
                <w:color w:val="000000" w:themeColor="text1"/>
              </w:rPr>
              <w:t xml:space="preserve">DVCon Europe </w:t>
            </w:r>
            <w:r>
              <w:rPr>
                <w:rFonts w:ascii="Century Gothic" w:hAnsi="Century Gothic"/>
                <w:color w:val="000000" w:themeColor="text1"/>
              </w:rPr>
              <w:t xml:space="preserve">has </w:t>
            </w:r>
            <w:r w:rsidRPr="005550FA">
              <w:rPr>
                <w:rFonts w:ascii="Century Gothic" w:hAnsi="Century Gothic"/>
                <w:color w:val="000000" w:themeColor="text1"/>
              </w:rPr>
              <w:t>announce</w:t>
            </w:r>
            <w:r>
              <w:rPr>
                <w:rFonts w:ascii="Century Gothic" w:hAnsi="Century Gothic"/>
                <w:color w:val="000000" w:themeColor="text1"/>
              </w:rPr>
              <w:t>d</w:t>
            </w:r>
            <w:r w:rsidRPr="005550FA">
              <w:rPr>
                <w:rFonts w:ascii="Century Gothic" w:hAnsi="Century Gothic"/>
                <w:color w:val="000000" w:themeColor="text1"/>
              </w:rPr>
              <w:t xml:space="preserve"> </w:t>
            </w:r>
            <w:r>
              <w:rPr>
                <w:rFonts w:ascii="Century Gothic" w:hAnsi="Century Gothic"/>
                <w:color w:val="000000" w:themeColor="text1"/>
              </w:rPr>
              <w:t>its</w:t>
            </w:r>
            <w:r w:rsidRPr="005550FA">
              <w:rPr>
                <w:rFonts w:ascii="Century Gothic" w:hAnsi="Century Gothic"/>
                <w:color w:val="000000" w:themeColor="text1"/>
              </w:rPr>
              <w:t xml:space="preserve"> </w:t>
            </w:r>
            <w:r w:rsidRPr="00F67BE2">
              <w:rPr>
                <w:rFonts w:ascii="Century Gothic" w:hAnsi="Century Gothic"/>
                <w:color w:val="000000" w:themeColor="text1"/>
              </w:rPr>
              <w:t>Call for Papers</w:t>
            </w:r>
            <w:r w:rsidRPr="005550FA">
              <w:rPr>
                <w:rFonts w:ascii="Century Gothic" w:hAnsi="Century Gothic"/>
                <w:color w:val="000000" w:themeColor="text1"/>
              </w:rPr>
              <w:t>, Tutorials, and Panels! We welcome submissions with highly technical content reflecting real life experiences.</w:t>
            </w:r>
          </w:p>
          <w:p w14:paraId="5A036B03" w14:textId="77777777" w:rsidR="00F67BE2" w:rsidRPr="00F67BE2" w:rsidRDefault="009F3FA5" w:rsidP="00F67BE2">
            <w:pPr>
              <w:pStyle w:val="NormalWeb"/>
              <w:spacing w:before="120" w:beforeAutospacing="0" w:after="120" w:afterAutospacing="0"/>
              <w:rPr>
                <w:rFonts w:ascii="Century Gothic" w:hAnsi="Century Gothic"/>
              </w:rPr>
            </w:pPr>
            <w:hyperlink r:id="rId18" w:history="1">
              <w:r w:rsidR="00F67BE2" w:rsidRPr="00F67BE2">
                <w:rPr>
                  <w:rStyle w:val="Hyperlink"/>
                  <w:rFonts w:ascii="Century Gothic" w:hAnsi="Century Gothic"/>
                </w:rPr>
                <w:t>View Call for Papers, Tutorials, &amp; Panels</w:t>
              </w:r>
            </w:hyperlink>
          </w:p>
          <w:p w14:paraId="502D4421" w14:textId="77777777" w:rsidR="00F67BE2" w:rsidRPr="00F67BE2" w:rsidRDefault="00F67BE2" w:rsidP="00F67BE2">
            <w:pPr>
              <w:pStyle w:val="NormalWeb"/>
              <w:spacing w:before="120" w:beforeAutospacing="0" w:after="120" w:afterAutospacing="0"/>
              <w:rPr>
                <w:rFonts w:ascii="Century Gothic" w:hAnsi="Century Gothic"/>
              </w:rPr>
            </w:pPr>
            <w:r w:rsidRPr="00F67BE2">
              <w:rPr>
                <w:rFonts w:ascii="Century Gothic" w:hAnsi="Century Gothic"/>
              </w:rPr>
              <w:t>Detailed submission guidelines:</w:t>
            </w:r>
          </w:p>
          <w:p w14:paraId="739B915C" w14:textId="77777777" w:rsidR="00F67BE2" w:rsidRPr="00F67BE2" w:rsidRDefault="009F3FA5" w:rsidP="00F67BE2">
            <w:pPr>
              <w:pStyle w:val="NormalWeb"/>
              <w:spacing w:before="120" w:beforeAutospacing="0" w:after="120" w:afterAutospacing="0"/>
              <w:rPr>
                <w:rFonts w:ascii="Century Gothic" w:hAnsi="Century Gothic"/>
              </w:rPr>
            </w:pPr>
            <w:hyperlink r:id="rId19" w:history="1">
              <w:r w:rsidR="00F67BE2" w:rsidRPr="00F67BE2">
                <w:rPr>
                  <w:rStyle w:val="Hyperlink"/>
                  <w:rFonts w:ascii="Century Gothic" w:hAnsi="Century Gothic"/>
                </w:rPr>
                <w:t>Call for Papers</w:t>
              </w:r>
            </w:hyperlink>
          </w:p>
          <w:p w14:paraId="32245B6D" w14:textId="77777777" w:rsidR="00F67BE2" w:rsidRPr="00F67BE2" w:rsidRDefault="009F3FA5" w:rsidP="00F67BE2">
            <w:pPr>
              <w:pStyle w:val="NormalWeb"/>
              <w:spacing w:before="120" w:beforeAutospacing="0" w:after="120" w:afterAutospacing="0"/>
              <w:rPr>
                <w:rFonts w:ascii="Century Gothic" w:hAnsi="Century Gothic"/>
              </w:rPr>
            </w:pPr>
            <w:hyperlink r:id="rId20" w:history="1">
              <w:r w:rsidR="00F67BE2" w:rsidRPr="00F67BE2">
                <w:rPr>
                  <w:rStyle w:val="Hyperlink"/>
                  <w:rFonts w:ascii="Century Gothic" w:hAnsi="Century Gothic"/>
                </w:rPr>
                <w:t>Call for Tutorials</w:t>
              </w:r>
            </w:hyperlink>
          </w:p>
          <w:p w14:paraId="37D438BE" w14:textId="77777777" w:rsidR="00F67BE2" w:rsidRPr="00F67BE2" w:rsidRDefault="009F3FA5" w:rsidP="00F67BE2">
            <w:pPr>
              <w:pStyle w:val="NormalWeb"/>
              <w:spacing w:before="120" w:beforeAutospacing="0" w:after="120" w:afterAutospacing="0"/>
              <w:rPr>
                <w:rFonts w:ascii="Century Gothic" w:hAnsi="Century Gothic"/>
              </w:rPr>
            </w:pPr>
            <w:hyperlink r:id="rId21" w:history="1">
              <w:r w:rsidR="00F67BE2" w:rsidRPr="00F67BE2">
                <w:rPr>
                  <w:rStyle w:val="Hyperlink"/>
                  <w:rFonts w:ascii="Century Gothic" w:hAnsi="Century Gothic"/>
                </w:rPr>
                <w:t>Call for Panels</w:t>
              </w:r>
            </w:hyperlink>
          </w:p>
          <w:p w14:paraId="6391AA30" w14:textId="77777777" w:rsidR="00DB4A37" w:rsidRDefault="00F67BE2" w:rsidP="00DB4A37">
            <w:pPr>
              <w:pStyle w:val="NormalWeb"/>
              <w:spacing w:before="0" w:beforeAutospacing="0" w:after="0" w:afterAutospacing="0"/>
              <w:rPr>
                <w:rFonts w:ascii="Century Gothic" w:hAnsi="Century Gothic"/>
                <w:color w:val="000000" w:themeColor="text1"/>
              </w:rPr>
            </w:pPr>
            <w:r w:rsidRPr="00F67BE2">
              <w:rPr>
                <w:rFonts w:ascii="Century Gothic" w:hAnsi="Century Gothic"/>
              </w:rPr>
              <w:lastRenderedPageBreak/>
              <w:t xml:space="preserve">First submission deadline: </w:t>
            </w:r>
            <w:r w:rsidRPr="00F67BE2">
              <w:rPr>
                <w:rStyle w:val="Strong"/>
                <w:rFonts w:ascii="Century Gothic" w:hAnsi="Century Gothic"/>
              </w:rPr>
              <w:t>27 April 2020</w:t>
            </w:r>
            <w:r w:rsidRPr="00F67BE2">
              <w:rPr>
                <w:rFonts w:ascii="Century Gothic" w:hAnsi="Century Gothic"/>
              </w:rPr>
              <w:t>. The submission site will open end of March.</w:t>
            </w:r>
            <w:r w:rsidR="00DB4A37">
              <w:rPr>
                <w:rFonts w:ascii="Century Gothic" w:hAnsi="Century Gothic"/>
                <w:color w:val="000000" w:themeColor="text1"/>
              </w:rPr>
              <w:t xml:space="preserve"> </w:t>
            </w:r>
          </w:p>
          <w:p w14:paraId="13EFA298" w14:textId="77777777" w:rsidR="00244C9C" w:rsidRDefault="00244C9C" w:rsidP="00244C9C">
            <w:pPr>
              <w:pStyle w:val="NormalWeb"/>
              <w:spacing w:before="0" w:beforeAutospacing="0" w:after="0" w:afterAutospacing="0"/>
              <w:rPr>
                <w:rFonts w:ascii="Century Gothic" w:hAnsi="Century Gothic"/>
                <w:b/>
                <w:color w:val="2F5496" w:themeColor="accent1" w:themeShade="BF"/>
                <w:sz w:val="28"/>
                <w:szCs w:val="24"/>
              </w:rPr>
            </w:pPr>
          </w:p>
          <w:p w14:paraId="6B3D6759" w14:textId="15F6A116" w:rsidR="00244C9C" w:rsidRPr="00244C9C" w:rsidRDefault="00244C9C" w:rsidP="00244C9C">
            <w:pPr>
              <w:pStyle w:val="NormalWeb"/>
              <w:spacing w:before="0" w:beforeAutospacing="0" w:after="0" w:afterAutospacing="0"/>
              <w:rPr>
                <w:rFonts w:ascii="Century Gothic" w:hAnsi="Century Gothic"/>
                <w:b/>
                <w:color w:val="2F5496" w:themeColor="accent1" w:themeShade="BF"/>
                <w:sz w:val="28"/>
                <w:szCs w:val="24"/>
              </w:rPr>
            </w:pPr>
            <w:r>
              <w:rPr>
                <w:rFonts w:ascii="Century Gothic" w:hAnsi="Century Gothic"/>
                <w:b/>
                <w:color w:val="2F5496" w:themeColor="accent1" w:themeShade="BF"/>
                <w:sz w:val="28"/>
                <w:szCs w:val="24"/>
              </w:rPr>
              <w:t>SystemC Evolution Day 2020</w:t>
            </w:r>
          </w:p>
          <w:p w14:paraId="2DB2C223" w14:textId="5F1C4EAB" w:rsidR="00244C9C" w:rsidRPr="00244C9C" w:rsidRDefault="00244C9C" w:rsidP="00244C9C">
            <w:pPr>
              <w:pStyle w:val="NormalWeb"/>
              <w:spacing w:before="0" w:beforeAutospacing="0" w:after="0" w:afterAutospacing="0"/>
              <w:rPr>
                <w:rFonts w:ascii="Century Gothic" w:hAnsi="Century Gothic"/>
              </w:rPr>
            </w:pPr>
          </w:p>
          <w:p w14:paraId="3DCE757B" w14:textId="43AA938A" w:rsidR="00244C9C" w:rsidRPr="00DB4A37" w:rsidRDefault="00244C9C" w:rsidP="00244C9C">
            <w:pPr>
              <w:pStyle w:val="NormalWeb"/>
              <w:spacing w:before="0" w:beforeAutospacing="0" w:after="0" w:afterAutospacing="0"/>
              <w:rPr>
                <w:rFonts w:ascii="Century Gothic" w:hAnsi="Century Gothic"/>
              </w:rPr>
            </w:pPr>
            <w:r>
              <w:rPr>
                <w:noProof/>
              </w:rPr>
              <w:drawing>
                <wp:anchor distT="0" distB="0" distL="114300" distR="114300" simplePos="0" relativeHeight="251667456" behindDoc="1" locked="0" layoutInCell="1" allowOverlap="1" wp14:anchorId="6C59EEE3" wp14:editId="118CF610">
                  <wp:simplePos x="0" y="0"/>
                  <wp:positionH relativeFrom="column">
                    <wp:posOffset>2163445</wp:posOffset>
                  </wp:positionH>
                  <wp:positionV relativeFrom="paragraph">
                    <wp:posOffset>7620</wp:posOffset>
                  </wp:positionV>
                  <wp:extent cx="1879600" cy="1097280"/>
                  <wp:effectExtent l="0" t="0" r="6350" b="7620"/>
                  <wp:wrapTight wrapText="bothSides">
                    <wp:wrapPolygon edited="0">
                      <wp:start x="0" y="0"/>
                      <wp:lineTo x="0" y="21375"/>
                      <wp:lineTo x="21454" y="21375"/>
                      <wp:lineTo x="21454" y="0"/>
                      <wp:lineTo x="0" y="0"/>
                    </wp:wrapPolygon>
                  </wp:wrapTight>
                  <wp:docPr id="5" name="Picture 5" descr="https://www.accellera.org/images/news/events/systemc-evolution-day-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ccellera.org/images/news/events/systemc-evolution-day-20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600" cy="1097280"/>
                          </a:xfrm>
                          <a:prstGeom prst="rect">
                            <a:avLst/>
                          </a:prstGeom>
                          <a:noFill/>
                          <a:ln>
                            <a:noFill/>
                          </a:ln>
                        </pic:spPr>
                      </pic:pic>
                    </a:graphicData>
                  </a:graphic>
                </wp:anchor>
              </w:drawing>
            </w:r>
            <w:r>
              <w:rPr>
                <w:rFonts w:ascii="Century Gothic" w:hAnsi="Century Gothic"/>
              </w:rPr>
              <w:t xml:space="preserve">The </w:t>
            </w:r>
            <w:r w:rsidRPr="00244C9C">
              <w:rPr>
                <w:rFonts w:ascii="Century Gothic" w:hAnsi="Century Gothic"/>
              </w:rPr>
              <w:t xml:space="preserve">SystemC Evolution Day is a full-day technical workshop on the evolution of SystemC standards to advance the SystemC ecosystem. </w:t>
            </w:r>
            <w:r w:rsidR="005601D9">
              <w:rPr>
                <w:rFonts w:ascii="Century Gothic" w:hAnsi="Century Gothic"/>
              </w:rPr>
              <w:t>This</w:t>
            </w:r>
            <w:r w:rsidR="00CA4DCA">
              <w:rPr>
                <w:rFonts w:ascii="Century Gothic" w:hAnsi="Century Gothic"/>
              </w:rPr>
              <w:t xml:space="preserve"> </w:t>
            </w:r>
            <w:r w:rsidR="00CA4DCA">
              <w:rPr>
                <w:rFonts w:ascii="Century Gothic" w:hAnsi="Century Gothic"/>
              </w:rPr>
              <w:br/>
              <w:t>c</w:t>
            </w:r>
            <w:r>
              <w:rPr>
                <w:rFonts w:ascii="Century Gothic" w:hAnsi="Century Gothic"/>
              </w:rPr>
              <w:t xml:space="preserve">o-located </w:t>
            </w:r>
            <w:r w:rsidR="00CA4DCA">
              <w:rPr>
                <w:rFonts w:ascii="Century Gothic" w:hAnsi="Century Gothic"/>
              </w:rPr>
              <w:t xml:space="preserve">event the day after </w:t>
            </w:r>
            <w:r>
              <w:rPr>
                <w:rFonts w:ascii="Century Gothic" w:hAnsi="Century Gothic"/>
              </w:rPr>
              <w:t xml:space="preserve">DVCon Europe </w:t>
            </w:r>
            <w:r w:rsidR="00CA4DCA">
              <w:rPr>
                <w:rFonts w:ascii="Century Gothic" w:hAnsi="Century Gothic"/>
              </w:rPr>
              <w:t xml:space="preserve">brings </w:t>
            </w:r>
            <w:bookmarkStart w:id="0" w:name="_GoBack"/>
            <w:bookmarkEnd w:id="0"/>
            <w:r w:rsidR="00CA4DCA" w:rsidRPr="00CA4DCA">
              <w:rPr>
                <w:rFonts w:ascii="Century Gothic" w:hAnsi="Century Gothic"/>
              </w:rPr>
              <w:t xml:space="preserve">together experts from the SystemC user community and the Accellera Working Groups to </w:t>
            </w:r>
            <w:r w:rsidR="003D6D21">
              <w:rPr>
                <w:rFonts w:ascii="Century Gothic" w:hAnsi="Century Gothic"/>
              </w:rPr>
              <w:t>discuss and drive</w:t>
            </w:r>
            <w:r w:rsidR="005601D9">
              <w:rPr>
                <w:rFonts w:ascii="Century Gothic" w:hAnsi="Century Gothic"/>
              </w:rPr>
              <w:t xml:space="preserve"> developments of the</w:t>
            </w:r>
            <w:r w:rsidR="00CA4DCA" w:rsidRPr="00CA4DCA">
              <w:rPr>
                <w:rFonts w:ascii="Century Gothic" w:hAnsi="Century Gothic"/>
              </w:rPr>
              <w:t xml:space="preserve"> SystemC standards.</w:t>
            </w:r>
            <w:r w:rsidR="00CA4DCA">
              <w:rPr>
                <w:rFonts w:ascii="Century Gothic" w:hAnsi="Century Gothic"/>
              </w:rPr>
              <w:t xml:space="preserve">  </w:t>
            </w:r>
            <w:hyperlink r:id="rId23" w:history="1">
              <w:r w:rsidR="00CA4DCA" w:rsidRPr="009D3C7D">
                <w:rPr>
                  <w:rFonts w:ascii="Century Gothic" w:hAnsi="Century Gothic"/>
                  <w:color w:val="2F5496" w:themeColor="accent1" w:themeShade="BF"/>
                  <w:u w:val="single"/>
                </w:rPr>
                <w:t>Read more</w:t>
              </w:r>
              <w:r w:rsidR="00CA4DCA" w:rsidRPr="009D3C7D">
                <w:rPr>
                  <w:rFonts w:ascii="Century Gothic" w:hAnsi="Century Gothic"/>
                  <w:color w:val="2F5496" w:themeColor="accent1" w:themeShade="BF"/>
                </w:rPr>
                <w:t xml:space="preserve"> &gt;&gt;</w:t>
              </w:r>
            </w:hyperlink>
          </w:p>
          <w:p w14:paraId="663AD31E" w14:textId="77777777" w:rsidR="00DB4A37" w:rsidRDefault="00DB4A37" w:rsidP="00DB4A37">
            <w:pPr>
              <w:pStyle w:val="NormalWeb"/>
              <w:spacing w:before="0" w:beforeAutospacing="0" w:after="0" w:afterAutospacing="0"/>
              <w:rPr>
                <w:rFonts w:ascii="Century Gothic" w:hAnsi="Century Gothic"/>
                <w:b/>
                <w:color w:val="2F5496" w:themeColor="accent1" w:themeShade="BF"/>
                <w:sz w:val="28"/>
                <w:szCs w:val="24"/>
              </w:rPr>
            </w:pPr>
          </w:p>
          <w:p w14:paraId="79C22460" w14:textId="7F5C8997" w:rsidR="00DB4A37" w:rsidRPr="00244C9C" w:rsidRDefault="00DB4A37" w:rsidP="00DB4A37">
            <w:pPr>
              <w:pStyle w:val="NormalWeb"/>
              <w:spacing w:before="0" w:beforeAutospacing="0" w:after="0" w:afterAutospacing="0"/>
              <w:rPr>
                <w:rFonts w:ascii="Century Gothic" w:hAnsi="Century Gothic"/>
                <w:b/>
                <w:color w:val="2F5496" w:themeColor="accent1" w:themeShade="BF"/>
                <w:sz w:val="28"/>
                <w:szCs w:val="24"/>
              </w:rPr>
            </w:pPr>
            <w:r w:rsidRPr="00244C9C">
              <w:rPr>
                <w:rFonts w:ascii="Century Gothic" w:hAnsi="Century Gothic"/>
                <w:b/>
                <w:color w:val="2F5496" w:themeColor="accent1" w:themeShade="BF"/>
                <w:sz w:val="28"/>
                <w:szCs w:val="24"/>
              </w:rPr>
              <w:t>Become a DVCon Europe Exhibitor</w:t>
            </w:r>
          </w:p>
          <w:p w14:paraId="27FA6818" w14:textId="77777777" w:rsidR="00DB4A37" w:rsidRPr="00244C9C" w:rsidRDefault="00DB4A37" w:rsidP="00DB4A37">
            <w:pPr>
              <w:pStyle w:val="NormalWeb"/>
              <w:spacing w:before="0" w:beforeAutospacing="0" w:after="0" w:afterAutospacing="0"/>
              <w:rPr>
                <w:rFonts w:ascii="Century Gothic" w:hAnsi="Century Gothic"/>
              </w:rPr>
            </w:pPr>
          </w:p>
          <w:p w14:paraId="4C7825E1" w14:textId="7DE2B173" w:rsidR="008642C7" w:rsidRPr="00DB4A37" w:rsidRDefault="00DB4A37" w:rsidP="008642C7">
            <w:pPr>
              <w:pStyle w:val="NormalWeb"/>
              <w:spacing w:before="0" w:beforeAutospacing="0" w:after="0" w:afterAutospacing="0"/>
              <w:rPr>
                <w:rFonts w:ascii="Century Gothic" w:hAnsi="Century Gothic"/>
              </w:rPr>
            </w:pPr>
            <w:r>
              <w:rPr>
                <w:rFonts w:ascii="Century Gothic" w:hAnsi="Century Gothic"/>
              </w:rPr>
              <w:t xml:space="preserve">Interested to </w:t>
            </w:r>
            <w:r w:rsidR="008642C7" w:rsidRPr="008642C7">
              <w:rPr>
                <w:rFonts w:ascii="Century Gothic" w:hAnsi="Century Gothic"/>
              </w:rPr>
              <w:t>become an exhibitor at DVCon Europe</w:t>
            </w:r>
            <w:r>
              <w:rPr>
                <w:rFonts w:ascii="Century Gothic" w:hAnsi="Century Gothic"/>
              </w:rPr>
              <w:t>?</w:t>
            </w:r>
            <w:r w:rsidR="008642C7" w:rsidRPr="008642C7">
              <w:rPr>
                <w:rFonts w:ascii="Century Gothic" w:hAnsi="Century Gothic"/>
              </w:rPr>
              <w:t xml:space="preserve"> Customers will be visiting your booth looking for solutions! This is your opportunity to maximize your marketing ROI, promote your brand and awareness, expand your customer base and </w:t>
            </w:r>
            <w:r>
              <w:rPr>
                <w:rFonts w:ascii="Century Gothic" w:hAnsi="Century Gothic"/>
              </w:rPr>
              <w:t>sell</w:t>
            </w:r>
            <w:r w:rsidR="008642C7" w:rsidRPr="008642C7">
              <w:rPr>
                <w:rFonts w:ascii="Century Gothic" w:hAnsi="Century Gothic"/>
              </w:rPr>
              <w:t xml:space="preserve"> your products!</w:t>
            </w:r>
            <w:r>
              <w:rPr>
                <w:rFonts w:ascii="Century Gothic" w:hAnsi="Century Gothic"/>
              </w:rPr>
              <w:t xml:space="preserve">  </w:t>
            </w:r>
            <w:hyperlink r:id="rId24" w:history="1">
              <w:r w:rsidR="008642C7" w:rsidRPr="009D3C7D">
                <w:rPr>
                  <w:rFonts w:ascii="Century Gothic" w:hAnsi="Century Gothic"/>
                  <w:color w:val="2F5496" w:themeColor="accent1" w:themeShade="BF"/>
                  <w:u w:val="single"/>
                </w:rPr>
                <w:t>Read more</w:t>
              </w:r>
              <w:r w:rsidR="008642C7" w:rsidRPr="009D3C7D">
                <w:rPr>
                  <w:rFonts w:ascii="Century Gothic" w:hAnsi="Century Gothic"/>
                  <w:color w:val="2F5496" w:themeColor="accent1" w:themeShade="BF"/>
                </w:rPr>
                <w:t xml:space="preserve"> &gt;&gt;</w:t>
              </w:r>
            </w:hyperlink>
          </w:p>
          <w:p w14:paraId="3851F551" w14:textId="77777777" w:rsidR="008642C7" w:rsidRPr="008642C7" w:rsidRDefault="008642C7" w:rsidP="00F67BE2">
            <w:pPr>
              <w:pStyle w:val="NormalWeb"/>
              <w:spacing w:before="120" w:beforeAutospacing="0" w:after="120" w:afterAutospacing="0"/>
              <w:rPr>
                <w:rFonts w:ascii="Century Gothic" w:hAnsi="Century Gothic"/>
              </w:rPr>
            </w:pPr>
          </w:p>
          <w:p w14:paraId="3B3CF054" w14:textId="77777777" w:rsidR="008642C7" w:rsidRPr="008642C7" w:rsidRDefault="008642C7" w:rsidP="008642C7">
            <w:pPr>
              <w:pStyle w:val="NormalWeb"/>
              <w:spacing w:before="0" w:beforeAutospacing="0" w:after="0" w:afterAutospacing="0"/>
              <w:rPr>
                <w:rFonts w:ascii="Century Gothic" w:hAnsi="Century Gothic"/>
                <w:b/>
                <w:bCs/>
                <w:color w:val="2F5496" w:themeColor="accent1" w:themeShade="BF"/>
                <w:sz w:val="26"/>
                <w:szCs w:val="26"/>
              </w:rPr>
            </w:pPr>
            <w:r w:rsidRPr="008642C7">
              <w:rPr>
                <w:rFonts w:ascii="Century Gothic" w:hAnsi="Century Gothic"/>
                <w:b/>
                <w:bCs/>
                <w:color w:val="2F5496" w:themeColor="accent1" w:themeShade="BF"/>
                <w:sz w:val="26"/>
                <w:szCs w:val="26"/>
              </w:rPr>
              <w:t>Follow Us!</w:t>
            </w:r>
          </w:p>
          <w:p w14:paraId="2BDCA06E" w14:textId="77777777" w:rsidR="008642C7" w:rsidRPr="008642C7" w:rsidRDefault="008642C7" w:rsidP="008642C7">
            <w:pPr>
              <w:pStyle w:val="NormalWeb"/>
              <w:spacing w:before="0" w:beforeAutospacing="0" w:after="0" w:afterAutospacing="0"/>
              <w:rPr>
                <w:rFonts w:ascii="Century Gothic" w:hAnsi="Century Gothic"/>
                <w:color w:val="000000"/>
                <w:sz w:val="18"/>
                <w:szCs w:val="18"/>
              </w:rPr>
            </w:pPr>
          </w:p>
          <w:p w14:paraId="4A03749A" w14:textId="64A9B7D7" w:rsidR="008642C7" w:rsidRPr="00DB4A37" w:rsidRDefault="008642C7" w:rsidP="008642C7">
            <w:pPr>
              <w:pStyle w:val="NormalWeb"/>
              <w:spacing w:before="0" w:beforeAutospacing="0" w:after="0" w:afterAutospacing="0"/>
              <w:rPr>
                <w:rFonts w:ascii="Century Gothic" w:hAnsi="Century Gothic"/>
              </w:rPr>
            </w:pPr>
            <w:r w:rsidRPr="00DB4A37">
              <w:rPr>
                <w:rFonts w:ascii="Century Gothic" w:hAnsi="Century Gothic"/>
              </w:rPr>
              <w:t xml:space="preserve">Follow DVCon Europe on Facebook, Twitter, </w:t>
            </w:r>
            <w:r w:rsidR="00267189">
              <w:rPr>
                <w:rFonts w:ascii="Century Gothic" w:hAnsi="Century Gothic"/>
              </w:rPr>
              <w:t xml:space="preserve">and </w:t>
            </w:r>
            <w:r w:rsidRPr="00DB4A37">
              <w:rPr>
                <w:rFonts w:ascii="Century Gothic" w:hAnsi="Century Gothic"/>
              </w:rPr>
              <w:t>LinkedIn to stay up</w:t>
            </w:r>
            <w:r w:rsidR="002D62DB">
              <w:rPr>
                <w:rFonts w:ascii="Century Gothic" w:hAnsi="Century Gothic"/>
              </w:rPr>
              <w:t>-</w:t>
            </w:r>
            <w:r w:rsidRPr="00DB4A37">
              <w:rPr>
                <w:rFonts w:ascii="Century Gothic" w:hAnsi="Century Gothic"/>
              </w:rPr>
              <w:t>to</w:t>
            </w:r>
            <w:r w:rsidR="002D62DB">
              <w:rPr>
                <w:rFonts w:ascii="Century Gothic" w:hAnsi="Century Gothic"/>
              </w:rPr>
              <w:t>-</w:t>
            </w:r>
            <w:r w:rsidRPr="00DB4A37">
              <w:rPr>
                <w:rFonts w:ascii="Century Gothic" w:hAnsi="Century Gothic"/>
              </w:rPr>
              <w:t xml:space="preserve">date on everything </w:t>
            </w:r>
            <w:r w:rsidR="002D62DB">
              <w:rPr>
                <w:rFonts w:ascii="Century Gothic" w:hAnsi="Century Gothic"/>
              </w:rPr>
              <w:t xml:space="preserve">related to </w:t>
            </w:r>
            <w:r w:rsidRPr="00DB4A37">
              <w:rPr>
                <w:rFonts w:ascii="Century Gothic" w:hAnsi="Century Gothic"/>
              </w:rPr>
              <w:t>DVCon Europe.</w:t>
            </w:r>
          </w:p>
          <w:p w14:paraId="019D0D38" w14:textId="77777777" w:rsidR="008642C7" w:rsidRDefault="008642C7" w:rsidP="008642C7">
            <w:pPr>
              <w:pStyle w:val="NormalWeb"/>
              <w:spacing w:before="0" w:beforeAutospacing="0" w:after="0" w:afterAutospacing="0"/>
              <w:rPr>
                <w:rFonts w:ascii="Trebuchet MS" w:hAnsi="Trebuchet MS"/>
                <w:color w:val="000000"/>
                <w:sz w:val="17"/>
                <w:szCs w:val="17"/>
              </w:rPr>
            </w:pPr>
            <w:r>
              <w:rPr>
                <w:rFonts w:ascii="Georgia" w:hAnsi="Georgia"/>
                <w:color w:val="000000"/>
                <w:sz w:val="18"/>
                <w:szCs w:val="18"/>
              </w:rPr>
              <w:t> </w:t>
            </w:r>
          </w:p>
          <w:p w14:paraId="0110C596" w14:textId="77777777" w:rsidR="008642C7" w:rsidRPr="00F67BE2" w:rsidRDefault="00DB4A37" w:rsidP="008642C7">
            <w:pPr>
              <w:pStyle w:val="NormalWeb"/>
              <w:spacing w:before="120" w:beforeAutospacing="0" w:after="120" w:afterAutospacing="0"/>
              <w:jc w:val="center"/>
              <w:rPr>
                <w:rFonts w:ascii="Century Gothic" w:hAnsi="Century Gothic"/>
              </w:rPr>
            </w:pPr>
            <w:r>
              <w:rPr>
                <w:rFonts w:ascii="Trebuchet MS" w:hAnsi="Trebuchet MS"/>
                <w:noProof/>
                <w:color w:val="426E00"/>
                <w:sz w:val="17"/>
                <w:szCs w:val="17"/>
              </w:rPr>
              <w:drawing>
                <wp:anchor distT="0" distB="0" distL="114300" distR="114300" simplePos="0" relativeHeight="251663360" behindDoc="0" locked="0" layoutInCell="1" allowOverlap="1" wp14:anchorId="1B91A927" wp14:editId="7AD0DB27">
                  <wp:simplePos x="0" y="0"/>
                  <wp:positionH relativeFrom="column">
                    <wp:posOffset>1208270</wp:posOffset>
                  </wp:positionH>
                  <wp:positionV relativeFrom="paragraph">
                    <wp:posOffset>76200</wp:posOffset>
                  </wp:positionV>
                  <wp:extent cx="406400" cy="406400"/>
                  <wp:effectExtent l="0" t="0" r="0" b="0"/>
                  <wp:wrapThrough wrapText="bothSides">
                    <wp:wrapPolygon edited="0">
                      <wp:start x="7088" y="0"/>
                      <wp:lineTo x="4050" y="7088"/>
                      <wp:lineTo x="5063" y="20250"/>
                      <wp:lineTo x="13163" y="20250"/>
                      <wp:lineTo x="17213" y="4050"/>
                      <wp:lineTo x="17213" y="0"/>
                      <wp:lineTo x="7088" y="0"/>
                    </wp:wrapPolygon>
                  </wp:wrapThrough>
                  <wp:docPr id="9" name="Picture 9" descr="http://staticapp.icpsc.com/icp/loadimage.php/mogile/575804/5316de0b48c8b4938cd72eaa04058e16/imag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taticapp.icpsc.com/icp/loadimage.php/mogile/575804/5316de0b48c8b4938cd72eaa04058e16/image/png">
                            <a:hlinkClick r:id="rId25"/>
                          </pic:cNvPr>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color w:val="426E00"/>
                <w:sz w:val="17"/>
                <w:szCs w:val="17"/>
              </w:rPr>
              <w:drawing>
                <wp:anchor distT="0" distB="0" distL="114300" distR="114300" simplePos="0" relativeHeight="251664384" behindDoc="0" locked="0" layoutInCell="1" allowOverlap="1" wp14:anchorId="5B1C25A9" wp14:editId="67C49699">
                  <wp:simplePos x="0" y="0"/>
                  <wp:positionH relativeFrom="column">
                    <wp:posOffset>2326775</wp:posOffset>
                  </wp:positionH>
                  <wp:positionV relativeFrom="paragraph">
                    <wp:posOffset>76200</wp:posOffset>
                  </wp:positionV>
                  <wp:extent cx="406400" cy="406400"/>
                  <wp:effectExtent l="0" t="0" r="0" b="0"/>
                  <wp:wrapNone/>
                  <wp:docPr id="11" name="Picture 11" descr="http://staticapp.icpsc.com/icp/loadimage.php/mogile/575804/4619aef76afb1b0f9bfc0b9ccb315c4a/image/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taticapp.icpsc.com/icp/loadimage.php/mogile/575804/4619aef76afb1b0f9bfc0b9ccb315c4a/image/png">
                            <a:hlinkClick r:id="rId27"/>
                          </pic:cNvPr>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color w:val="426E00"/>
                <w:sz w:val="17"/>
                <w:szCs w:val="17"/>
              </w:rPr>
              <w:drawing>
                <wp:anchor distT="0" distB="0" distL="114300" distR="114300" simplePos="0" relativeHeight="251665408" behindDoc="0" locked="0" layoutInCell="1" allowOverlap="1" wp14:anchorId="12D4BE61" wp14:editId="291A0F2A">
                  <wp:simplePos x="0" y="0"/>
                  <wp:positionH relativeFrom="column">
                    <wp:posOffset>1722430</wp:posOffset>
                  </wp:positionH>
                  <wp:positionV relativeFrom="paragraph">
                    <wp:posOffset>76200</wp:posOffset>
                  </wp:positionV>
                  <wp:extent cx="406400" cy="406400"/>
                  <wp:effectExtent l="0" t="0" r="0" b="0"/>
                  <wp:wrapNone/>
                  <wp:docPr id="10" name="Picture 10" descr="http://staticapp.icpsc.com/icp/loadimage.php/mogile/575804/70670a2e76133e0f99b25f5ff4a239c6/imag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taticapp.icpsc.com/icp/loadimage.php/mogile/575804/70670a2e76133e0f99b25f5ff4a239c6/image/png">
                            <a:hlinkClick r:id="rId29"/>
                          </pic:cNvPr>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anchor>
              </w:drawing>
            </w:r>
          </w:p>
          <w:p w14:paraId="7B78AD5C" w14:textId="77777777" w:rsidR="005550FA" w:rsidRDefault="005550FA" w:rsidP="00F67BE2">
            <w:pPr>
              <w:pStyle w:val="NormalWeb"/>
              <w:spacing w:before="0" w:beforeAutospacing="0" w:after="0" w:afterAutospacing="0"/>
              <w:rPr>
                <w:rFonts w:ascii="Century Gothic" w:hAnsi="Century Gothic"/>
                <w:color w:val="2F5496" w:themeColor="accent1" w:themeShade="BF"/>
                <w:sz w:val="24"/>
                <w:szCs w:val="24"/>
              </w:rPr>
            </w:pPr>
          </w:p>
          <w:p w14:paraId="5F9F8BA8" w14:textId="77777777" w:rsidR="00F67BE2" w:rsidRPr="005550FA" w:rsidRDefault="00F67BE2" w:rsidP="00F67BE2">
            <w:pPr>
              <w:pStyle w:val="NormalWeb"/>
              <w:spacing w:before="0" w:beforeAutospacing="0" w:after="0" w:afterAutospacing="0"/>
              <w:rPr>
                <w:rFonts w:ascii="Century Gothic" w:hAnsi="Century Gothic"/>
                <w:color w:val="2F5496" w:themeColor="accent1" w:themeShade="BF"/>
                <w:sz w:val="24"/>
                <w:szCs w:val="24"/>
              </w:rPr>
            </w:pPr>
          </w:p>
        </w:tc>
      </w:tr>
      <w:tr w:rsidR="005550FA" w14:paraId="6DA69293" w14:textId="77777777" w:rsidTr="00F67BE2">
        <w:tc>
          <w:tcPr>
            <w:tcW w:w="2592" w:type="dxa"/>
            <w:shd w:val="clear" w:color="auto" w:fill="D9D9D9" w:themeFill="background1" w:themeFillShade="D9"/>
          </w:tcPr>
          <w:p w14:paraId="2FDC8CA6" w14:textId="77777777" w:rsidR="005550FA" w:rsidRDefault="005550FA"/>
        </w:tc>
        <w:tc>
          <w:tcPr>
            <w:tcW w:w="7302" w:type="dxa"/>
            <w:tcMar>
              <w:left w:w="288" w:type="dxa"/>
              <w:right w:w="288" w:type="dxa"/>
            </w:tcMar>
          </w:tcPr>
          <w:p w14:paraId="3B0C9B17" w14:textId="499F2EBD" w:rsidR="005550FA" w:rsidRDefault="005550FA"/>
        </w:tc>
      </w:tr>
    </w:tbl>
    <w:p w14:paraId="2A520DB6" w14:textId="77777777" w:rsidR="00721867" w:rsidRDefault="00721867"/>
    <w:sectPr w:rsidR="007218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92829" w14:textId="77777777" w:rsidR="00244C9C" w:rsidRDefault="00244C9C" w:rsidP="00244C9C">
      <w:pPr>
        <w:spacing w:after="0" w:line="240" w:lineRule="auto"/>
      </w:pPr>
      <w:r>
        <w:separator/>
      </w:r>
    </w:p>
  </w:endnote>
  <w:endnote w:type="continuationSeparator" w:id="0">
    <w:p w14:paraId="5C0573A1" w14:textId="77777777" w:rsidR="00244C9C" w:rsidRDefault="00244C9C" w:rsidP="00244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94A53" w14:textId="77777777" w:rsidR="00244C9C" w:rsidRDefault="00244C9C" w:rsidP="00244C9C">
      <w:pPr>
        <w:spacing w:after="0" w:line="240" w:lineRule="auto"/>
      </w:pPr>
      <w:r>
        <w:separator/>
      </w:r>
    </w:p>
  </w:footnote>
  <w:footnote w:type="continuationSeparator" w:id="0">
    <w:p w14:paraId="0B5B67F4" w14:textId="77777777" w:rsidR="00244C9C" w:rsidRDefault="00244C9C" w:rsidP="00244C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4D3"/>
    <w:rsid w:val="001C2961"/>
    <w:rsid w:val="00244C9C"/>
    <w:rsid w:val="00267189"/>
    <w:rsid w:val="002D62DB"/>
    <w:rsid w:val="002D7CC0"/>
    <w:rsid w:val="003D6D21"/>
    <w:rsid w:val="004F4DD0"/>
    <w:rsid w:val="005550FA"/>
    <w:rsid w:val="005601D9"/>
    <w:rsid w:val="00644262"/>
    <w:rsid w:val="00721867"/>
    <w:rsid w:val="00803DF1"/>
    <w:rsid w:val="008642C7"/>
    <w:rsid w:val="0096245A"/>
    <w:rsid w:val="009D3C7D"/>
    <w:rsid w:val="009F3FA5"/>
    <w:rsid w:val="00AC1016"/>
    <w:rsid w:val="00C634CC"/>
    <w:rsid w:val="00CA4DCA"/>
    <w:rsid w:val="00D104D3"/>
    <w:rsid w:val="00DB4A37"/>
    <w:rsid w:val="00F67BE2"/>
    <w:rsid w:val="00F965D1"/>
    <w:rsid w:val="00FA5A33"/>
    <w:rsid w:val="00FF2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92216"/>
  <w15:chartTrackingRefBased/>
  <w15:docId w15:val="{3C6D6A90-E0B1-4E60-96F4-4ADD1358B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104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0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0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4D3"/>
    <w:rPr>
      <w:rFonts w:ascii="Segoe UI" w:hAnsi="Segoe UI" w:cs="Segoe UI"/>
      <w:sz w:val="18"/>
      <w:szCs w:val="18"/>
    </w:rPr>
  </w:style>
  <w:style w:type="character" w:customStyle="1" w:styleId="Heading3Char">
    <w:name w:val="Heading 3 Char"/>
    <w:basedOn w:val="DefaultParagraphFont"/>
    <w:link w:val="Heading3"/>
    <w:uiPriority w:val="9"/>
    <w:rsid w:val="00D104D3"/>
    <w:rPr>
      <w:rFonts w:ascii="Times New Roman" w:eastAsia="Times New Roman" w:hAnsi="Times New Roman" w:cs="Times New Roman"/>
      <w:b/>
      <w:bCs/>
      <w:sz w:val="27"/>
      <w:szCs w:val="27"/>
    </w:rPr>
  </w:style>
  <w:style w:type="paragraph" w:styleId="NormalWeb">
    <w:name w:val="Normal (Web)"/>
    <w:basedOn w:val="Normal"/>
    <w:uiPriority w:val="99"/>
    <w:unhideWhenUsed/>
    <w:rsid w:val="00AC1016"/>
    <w:pPr>
      <w:spacing w:before="100" w:beforeAutospacing="1" w:after="100" w:afterAutospacing="1" w:line="240" w:lineRule="auto"/>
    </w:pPr>
    <w:rPr>
      <w:rFonts w:ascii="Calibri" w:eastAsiaTheme="minorHAnsi" w:hAnsi="Calibri" w:cs="Calibri"/>
    </w:rPr>
  </w:style>
  <w:style w:type="character" w:styleId="Hyperlink">
    <w:name w:val="Hyperlink"/>
    <w:basedOn w:val="DefaultParagraphFont"/>
    <w:uiPriority w:val="99"/>
    <w:unhideWhenUsed/>
    <w:rsid w:val="00AC1016"/>
    <w:rPr>
      <w:color w:val="0563C1" w:themeColor="hyperlink"/>
      <w:u w:val="single"/>
    </w:rPr>
  </w:style>
  <w:style w:type="character" w:styleId="UnresolvedMention">
    <w:name w:val="Unresolved Mention"/>
    <w:basedOn w:val="DefaultParagraphFont"/>
    <w:uiPriority w:val="99"/>
    <w:semiHidden/>
    <w:unhideWhenUsed/>
    <w:rsid w:val="00AC1016"/>
    <w:rPr>
      <w:color w:val="605E5C"/>
      <w:shd w:val="clear" w:color="auto" w:fill="E1DFDD"/>
    </w:rPr>
  </w:style>
  <w:style w:type="character" w:styleId="Strong">
    <w:name w:val="Strong"/>
    <w:basedOn w:val="DefaultParagraphFont"/>
    <w:uiPriority w:val="22"/>
    <w:qFormat/>
    <w:rsid w:val="00F67BE2"/>
    <w:rPr>
      <w:b/>
      <w:bCs/>
    </w:rPr>
  </w:style>
  <w:style w:type="paragraph" w:styleId="Header">
    <w:name w:val="header"/>
    <w:basedOn w:val="Normal"/>
    <w:link w:val="HeaderChar"/>
    <w:uiPriority w:val="99"/>
    <w:unhideWhenUsed/>
    <w:rsid w:val="00244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C9C"/>
  </w:style>
  <w:style w:type="paragraph" w:styleId="Footer">
    <w:name w:val="footer"/>
    <w:basedOn w:val="Normal"/>
    <w:link w:val="FooterChar"/>
    <w:uiPriority w:val="99"/>
    <w:unhideWhenUsed/>
    <w:rsid w:val="00244C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433576">
      <w:bodyDiv w:val="1"/>
      <w:marLeft w:val="0"/>
      <w:marRight w:val="0"/>
      <w:marTop w:val="0"/>
      <w:marBottom w:val="0"/>
      <w:divBdr>
        <w:top w:val="none" w:sz="0" w:space="0" w:color="auto"/>
        <w:left w:val="none" w:sz="0" w:space="0" w:color="auto"/>
        <w:bottom w:val="none" w:sz="0" w:space="0" w:color="auto"/>
        <w:right w:val="none" w:sz="0" w:space="0" w:color="auto"/>
      </w:divBdr>
    </w:div>
    <w:div w:id="1134370330">
      <w:bodyDiv w:val="1"/>
      <w:marLeft w:val="0"/>
      <w:marRight w:val="0"/>
      <w:marTop w:val="0"/>
      <w:marBottom w:val="0"/>
      <w:divBdr>
        <w:top w:val="none" w:sz="0" w:space="0" w:color="auto"/>
        <w:left w:val="none" w:sz="0" w:space="0" w:color="auto"/>
        <w:bottom w:val="none" w:sz="0" w:space="0" w:color="auto"/>
        <w:right w:val="none" w:sz="0" w:space="0" w:color="auto"/>
      </w:divBdr>
    </w:div>
    <w:div w:id="1293438435">
      <w:bodyDiv w:val="1"/>
      <w:marLeft w:val="0"/>
      <w:marRight w:val="0"/>
      <w:marTop w:val="0"/>
      <w:marBottom w:val="0"/>
      <w:divBdr>
        <w:top w:val="none" w:sz="0" w:space="0" w:color="auto"/>
        <w:left w:val="none" w:sz="0" w:space="0" w:color="auto"/>
        <w:bottom w:val="none" w:sz="0" w:space="0" w:color="auto"/>
        <w:right w:val="none" w:sz="0" w:space="0" w:color="auto"/>
      </w:divBdr>
      <w:divsChild>
        <w:div w:id="197738292">
          <w:marLeft w:val="0"/>
          <w:marRight w:val="0"/>
          <w:marTop w:val="0"/>
          <w:marBottom w:val="0"/>
          <w:divBdr>
            <w:top w:val="none" w:sz="0" w:space="0" w:color="auto"/>
            <w:left w:val="none" w:sz="0" w:space="0" w:color="auto"/>
            <w:bottom w:val="none" w:sz="0" w:space="0" w:color="auto"/>
            <w:right w:val="none" w:sz="0" w:space="0" w:color="auto"/>
          </w:divBdr>
          <w:divsChild>
            <w:div w:id="541602129">
              <w:marLeft w:val="0"/>
              <w:marRight w:val="0"/>
              <w:marTop w:val="0"/>
              <w:marBottom w:val="0"/>
              <w:divBdr>
                <w:top w:val="none" w:sz="0" w:space="0" w:color="auto"/>
                <w:left w:val="none" w:sz="0" w:space="0" w:color="auto"/>
                <w:bottom w:val="none" w:sz="0" w:space="0" w:color="auto"/>
                <w:right w:val="none" w:sz="0" w:space="0" w:color="auto"/>
              </w:divBdr>
              <w:divsChild>
                <w:div w:id="207688292">
                  <w:marLeft w:val="0"/>
                  <w:marRight w:val="0"/>
                  <w:marTop w:val="0"/>
                  <w:marBottom w:val="0"/>
                  <w:divBdr>
                    <w:top w:val="none" w:sz="0" w:space="0" w:color="auto"/>
                    <w:left w:val="none" w:sz="0" w:space="0" w:color="auto"/>
                    <w:bottom w:val="none" w:sz="0" w:space="0" w:color="auto"/>
                    <w:right w:val="none" w:sz="0" w:space="0" w:color="auto"/>
                  </w:divBdr>
                  <w:divsChild>
                    <w:div w:id="369231315">
                      <w:marLeft w:val="0"/>
                      <w:marRight w:val="0"/>
                      <w:marTop w:val="0"/>
                      <w:marBottom w:val="0"/>
                      <w:divBdr>
                        <w:top w:val="none" w:sz="0" w:space="0" w:color="auto"/>
                        <w:left w:val="none" w:sz="0" w:space="0" w:color="auto"/>
                        <w:bottom w:val="none" w:sz="0" w:space="0" w:color="auto"/>
                        <w:right w:val="none" w:sz="0" w:space="0" w:color="auto"/>
                      </w:divBdr>
                      <w:divsChild>
                        <w:div w:id="11693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ink/" TargetMode="External"/><Relationship Id="rId18" Type="http://schemas.openxmlformats.org/officeDocument/2006/relationships/hyperlink" Target="https://dvcon-europe.org/sites/dvcon-europe.org/files/2020_DVConEurope_CallForSubmissions.pdf" TargetMode="External"/><Relationship Id="rId26" Type="http://schemas.openxmlformats.org/officeDocument/2006/relationships/image" Target="http://staticapp.icpsc.com/icp/loadimage.php/mogile/575804/5316de0b48c8b4938cd72eaa04058e16/image/png" TargetMode="External"/><Relationship Id="rId3" Type="http://schemas.openxmlformats.org/officeDocument/2006/relationships/customXml" Target="../customXml/item3.xml"/><Relationship Id="rId21" Type="http://schemas.openxmlformats.org/officeDocument/2006/relationships/hyperlink" Target="https://dvcon-europe.org/2020-call-panels"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s://dvcon-europe.org/blog/2020/welcome-to-dvcon-europe-2020" TargetMode="External"/><Relationship Id="rId25" Type="http://schemas.openxmlformats.org/officeDocument/2006/relationships/hyperlink" Target="https://www.facebook.com/dvconeurope/"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dvcon-europe.org/2020-call-tutorials" TargetMode="External"/><Relationship Id="rId29" Type="http://schemas.openxmlformats.org/officeDocument/2006/relationships/hyperlink" Target="https://twitter.com/dvconeurop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vcon-europe.org/expo/become-exhibitor"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info@dvcon-europe.org" TargetMode="External"/><Relationship Id="rId23" Type="http://schemas.openxmlformats.org/officeDocument/2006/relationships/hyperlink" Target="https://accellera.org/news/events/systemc-evolution-day-2020" TargetMode="External"/><Relationship Id="rId28" Type="http://schemas.openxmlformats.org/officeDocument/2006/relationships/image" Target="http://staticapp.icpsc.com/icp/loadimage.php/mogile/575804/4619aef76afb1b0f9bfc0b9ccb315c4a/image/png" TargetMode="External"/><Relationship Id="rId10" Type="http://schemas.openxmlformats.org/officeDocument/2006/relationships/image" Target="media/image1.png"/><Relationship Id="rId19" Type="http://schemas.openxmlformats.org/officeDocument/2006/relationships/hyperlink" Target="https://dvcon-europe.org/2020-call-paper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http://staticapp.icpsc.com/icp/loadimage.php/mogile/575804/eeb73934915eb128e63221cde136b536/image/png" TargetMode="External"/><Relationship Id="rId22" Type="http://schemas.openxmlformats.org/officeDocument/2006/relationships/image" Target="media/image4.png"/><Relationship Id="rId27" Type="http://schemas.openxmlformats.org/officeDocument/2006/relationships/hyperlink" Target="https://www.linkedin.com/groups/6629099/" TargetMode="External"/><Relationship Id="rId30" Type="http://schemas.openxmlformats.org/officeDocument/2006/relationships/image" Target="http://staticapp.icpsc.com/icp/loadimage.php/mogile/575804/70670a2e76133e0f99b25f5ff4a239c6/imag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A2A7BB8961834EAC3D1373C1C878AC" ma:contentTypeVersion="13" ma:contentTypeDescription="Create a new document." ma:contentTypeScope="" ma:versionID="546b6d82ea8a5e52c01a657b46083d56">
  <xsd:schema xmlns:xsd="http://www.w3.org/2001/XMLSchema" xmlns:xs="http://www.w3.org/2001/XMLSchema" xmlns:p="http://schemas.microsoft.com/office/2006/metadata/properties" xmlns:ns3="bc25de72-70c3-4b08-be57-1f8595f2c5eb" xmlns:ns4="4083d28b-1f11-4ff9-80c8-355515272abe" targetNamespace="http://schemas.microsoft.com/office/2006/metadata/properties" ma:root="true" ma:fieldsID="4464c1be63fe7b708a9b3d9cd0747e4c" ns3:_="" ns4:_="">
    <xsd:import namespace="bc25de72-70c3-4b08-be57-1f8595f2c5eb"/>
    <xsd:import namespace="4083d28b-1f11-4ff9-80c8-355515272abe"/>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5de72-70c3-4b08-be57-1f8595f2c5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83d28b-1f11-4ff9-80c8-355515272a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9ED8A-8BD2-466A-8DC9-8FFF961D3060}">
  <ds:schemaRefs>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4083d28b-1f11-4ff9-80c8-355515272abe"/>
    <ds:schemaRef ds:uri="bc25de72-70c3-4b08-be57-1f8595f2c5eb"/>
    <ds:schemaRef ds:uri="http://www.w3.org/XML/1998/namespace"/>
    <ds:schemaRef ds:uri="http://purl.org/dc/elements/1.1/"/>
  </ds:schemaRefs>
</ds:datastoreItem>
</file>

<file path=customXml/itemProps2.xml><?xml version="1.0" encoding="utf-8"?>
<ds:datastoreItem xmlns:ds="http://schemas.openxmlformats.org/officeDocument/2006/customXml" ds:itemID="{56E13D6C-C245-44E0-959E-BDF573D6C030}">
  <ds:schemaRefs>
    <ds:schemaRef ds:uri="http://schemas.microsoft.com/sharepoint/v3/contenttype/forms"/>
  </ds:schemaRefs>
</ds:datastoreItem>
</file>

<file path=customXml/itemProps3.xml><?xml version="1.0" encoding="utf-8"?>
<ds:datastoreItem xmlns:ds="http://schemas.openxmlformats.org/officeDocument/2006/customXml" ds:itemID="{3BC3AE65-2A5C-43F2-9501-832790F58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5de72-70c3-4b08-be57-1f8595f2c5eb"/>
    <ds:schemaRef ds:uri="4083d28b-1f11-4ff9-80c8-355515272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C26505-8D25-4F0B-B248-42194FE0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Barnasconi</dc:creator>
  <cp:keywords/>
  <dc:description/>
  <cp:lastModifiedBy>Martin Barnasconi</cp:lastModifiedBy>
  <cp:revision>15</cp:revision>
  <dcterms:created xsi:type="dcterms:W3CDTF">2020-03-09T17:44:00Z</dcterms:created>
  <dcterms:modified xsi:type="dcterms:W3CDTF">2020-03-15T12:23:00Z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0x01010028A2A7BB8961834EAC3D1373C1C878AC</vt:lpwstr>
  </property>
</Properties>
</file>